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DE7B6" w14:textId="77777777"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EBF22A2" w14:textId="77777777"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учреждение высшего образования</w:t>
      </w:r>
    </w:p>
    <w:p w14:paraId="35A081CF" w14:textId="77777777" w:rsidR="001E6AFF" w:rsidRPr="00977CA0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977CA0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9A0BDD6" w14:textId="77777777" w:rsidR="001E6AFF" w:rsidRPr="00977CA0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977CA0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569F9A33" w14:textId="77777777" w:rsidR="001E6AFF" w:rsidRPr="00977CA0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977CA0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3EB801A" w14:textId="77777777" w:rsidR="001E6AFF" w:rsidRPr="00977CA0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3C9E3CAA" w14:textId="77777777" w:rsidR="001E6AFF" w:rsidRPr="00977CA0" w:rsidRDefault="001E6AFF" w:rsidP="00566B61">
      <w:pPr>
        <w:widowControl w:val="0"/>
        <w:spacing w:after="0"/>
        <w:jc w:val="center"/>
        <w:rPr>
          <w:b/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 xml:space="preserve">Департамент </w:t>
      </w:r>
      <w:bookmarkStart w:id="0" w:name="_Hlk83040172"/>
      <w:r w:rsidR="00566B61">
        <w:rPr>
          <w:b/>
          <w:sz w:val="28"/>
          <w:szCs w:val="28"/>
          <w:lang w:eastAsia="ru-RU"/>
        </w:rPr>
        <w:t>финансового и инвестиционного менеджмента</w:t>
      </w:r>
      <w:bookmarkEnd w:id="0"/>
    </w:p>
    <w:p w14:paraId="1D8A09B8" w14:textId="77777777" w:rsidR="005A55F8" w:rsidRPr="00977CA0" w:rsidRDefault="005A55F8" w:rsidP="005A55F8">
      <w:pPr>
        <w:spacing w:after="0" w:line="240" w:lineRule="auto"/>
        <w:jc w:val="center"/>
        <w:rPr>
          <w:rFonts w:eastAsia="Times New Roman"/>
          <w:sz w:val="28"/>
          <w:szCs w:val="28"/>
          <w:lang w:eastAsia="ru-RU"/>
        </w:rPr>
      </w:pPr>
    </w:p>
    <w:p w14:paraId="53A3A804" w14:textId="77777777" w:rsidR="005A55F8" w:rsidRPr="00977CA0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487188EE" w14:textId="77777777" w:rsidR="00F20ED1" w:rsidRPr="00F20ED1" w:rsidRDefault="00F20ED1" w:rsidP="00F20E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Batang"/>
          <w:b/>
          <w:sz w:val="28"/>
          <w:szCs w:val="28"/>
          <w:lang w:eastAsia="ko-KR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F20ED1" w:rsidRPr="00F20ED1" w14:paraId="45CC9EAE" w14:textId="77777777" w:rsidTr="00D33D22">
        <w:trPr>
          <w:trHeight w:val="842"/>
        </w:trPr>
        <w:tc>
          <w:tcPr>
            <w:tcW w:w="4494" w:type="dxa"/>
          </w:tcPr>
          <w:p w14:paraId="469EE661" w14:textId="77777777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  <w:r w:rsidRPr="00F20ED1">
              <w:rPr>
                <w:rFonts w:eastAsia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58F901DC" w14:textId="77777777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caps/>
                <w:sz w:val="28"/>
                <w:szCs w:val="28"/>
                <w:lang w:eastAsia="ru-RU"/>
              </w:rPr>
            </w:pPr>
          </w:p>
          <w:p w14:paraId="63C940F7" w14:textId="77777777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F20ED1">
              <w:rPr>
                <w:rFonts w:eastAsia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ACE4116" w14:textId="6B1AA906" w:rsidR="00F20ED1" w:rsidRPr="00F20ED1" w:rsidRDefault="00F20ED1" w:rsidP="00F20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  <w:r w:rsidRPr="00F20ED1">
              <w:rPr>
                <w:rFonts w:eastAsia="Times New Roman"/>
                <w:sz w:val="28"/>
                <w:szCs w:val="28"/>
                <w:lang w:eastAsia="ru-RU"/>
              </w:rPr>
              <w:t>Е.А. Каменева</w:t>
            </w:r>
          </w:p>
          <w:p w14:paraId="15A3BE6A" w14:textId="12BE6FEE" w:rsidR="00F20ED1" w:rsidRPr="00F20ED1" w:rsidRDefault="00F20ED1" w:rsidP="003831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/>
                <w:caps/>
                <w:sz w:val="28"/>
                <w:szCs w:val="28"/>
                <w:lang w:eastAsia="ru-RU"/>
              </w:rPr>
            </w:pPr>
            <w:r w:rsidRPr="00F20ED1">
              <w:rPr>
                <w:rFonts w:eastAsia="Times New Roman"/>
                <w:sz w:val="28"/>
                <w:szCs w:val="28"/>
                <w:lang w:eastAsia="ru-RU"/>
              </w:rPr>
              <w:t>«</w:t>
            </w:r>
            <w:r w:rsidR="00383133">
              <w:rPr>
                <w:rFonts w:eastAsia="Times New Roman"/>
                <w:sz w:val="28"/>
                <w:szCs w:val="28"/>
                <w:lang w:eastAsia="ru-RU"/>
              </w:rPr>
              <w:t>23</w:t>
            </w:r>
            <w:r w:rsidRPr="00F20ED1">
              <w:rPr>
                <w:rFonts w:eastAsia="Times New Roman"/>
                <w:sz w:val="28"/>
                <w:szCs w:val="28"/>
                <w:lang w:eastAsia="ru-RU"/>
              </w:rPr>
              <w:t>»</w:t>
            </w:r>
            <w:r w:rsidR="00383133">
              <w:rPr>
                <w:rFonts w:eastAsia="Times New Roman"/>
                <w:sz w:val="28"/>
                <w:szCs w:val="28"/>
                <w:lang w:eastAsia="ru-RU"/>
              </w:rPr>
              <w:t xml:space="preserve"> июня</w:t>
            </w:r>
            <w:r w:rsidRPr="00F20ED1">
              <w:rPr>
                <w:rFonts w:eastAsia="Times New Roman"/>
                <w:sz w:val="28"/>
                <w:szCs w:val="28"/>
                <w:lang w:eastAsia="ru-RU"/>
              </w:rPr>
              <w:t xml:space="preserve"> 2022 г.</w:t>
            </w:r>
          </w:p>
        </w:tc>
      </w:tr>
    </w:tbl>
    <w:p w14:paraId="55F05F90" w14:textId="77777777" w:rsidR="00747BF4" w:rsidRPr="00977CA0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018EF5CD" w14:textId="5AD1F4BE" w:rsidR="005A55F8" w:rsidRPr="00977CA0" w:rsidRDefault="00F20ED1" w:rsidP="0098304A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6"/>
          <w:szCs w:val="36"/>
        </w:rPr>
        <w:t>Грищенко Ю.И</w:t>
      </w:r>
      <w:r w:rsidR="005777F0">
        <w:rPr>
          <w:b/>
          <w:bCs/>
          <w:sz w:val="36"/>
          <w:szCs w:val="36"/>
        </w:rPr>
        <w:t>.</w:t>
      </w:r>
    </w:p>
    <w:p w14:paraId="64786ED2" w14:textId="77777777" w:rsidR="004951FC" w:rsidRPr="00977CA0" w:rsidRDefault="004951FC" w:rsidP="00D9113E">
      <w:pPr>
        <w:spacing w:after="0" w:line="240" w:lineRule="auto"/>
        <w:jc w:val="center"/>
        <w:rPr>
          <w:sz w:val="28"/>
          <w:szCs w:val="28"/>
        </w:rPr>
      </w:pPr>
    </w:p>
    <w:p w14:paraId="7B4054B7" w14:textId="77777777" w:rsidR="00B949D0" w:rsidRPr="00B949D0" w:rsidRDefault="00B949D0" w:rsidP="00B949D0">
      <w:pPr>
        <w:spacing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B949D0">
        <w:rPr>
          <w:rFonts w:eastAsia="Times New Roman"/>
          <w:b/>
          <w:bCs/>
          <w:sz w:val="36"/>
          <w:szCs w:val="36"/>
        </w:rPr>
        <w:t>ПРОГРАММА</w:t>
      </w:r>
    </w:p>
    <w:p w14:paraId="6DFEE165" w14:textId="77777777" w:rsidR="00B949D0" w:rsidRPr="00B949D0" w:rsidRDefault="00B949D0" w:rsidP="00B949D0">
      <w:pPr>
        <w:spacing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B949D0">
        <w:rPr>
          <w:rFonts w:eastAsia="Times New Roman"/>
          <w:b/>
          <w:bCs/>
          <w:sz w:val="36"/>
          <w:szCs w:val="36"/>
        </w:rPr>
        <w:t>НАУЧНО-ИССЛЕДОВАТЕЛЬСКОЙ РАБОТЫ</w:t>
      </w:r>
    </w:p>
    <w:p w14:paraId="6619D5B4" w14:textId="4430BCA5" w:rsidR="00B949D0" w:rsidRDefault="00B949D0" w:rsidP="00B949D0">
      <w:pPr>
        <w:spacing w:line="240" w:lineRule="auto"/>
        <w:jc w:val="center"/>
        <w:rPr>
          <w:rFonts w:eastAsia="Times New Roman"/>
          <w:b/>
          <w:bCs/>
          <w:sz w:val="36"/>
          <w:szCs w:val="36"/>
        </w:rPr>
      </w:pPr>
      <w:r w:rsidRPr="00B949D0">
        <w:rPr>
          <w:rFonts w:eastAsia="Times New Roman"/>
          <w:b/>
          <w:bCs/>
          <w:sz w:val="36"/>
          <w:szCs w:val="36"/>
        </w:rPr>
        <w:t>(учебно-научного семинара)</w:t>
      </w:r>
    </w:p>
    <w:p w14:paraId="08283788" w14:textId="77777777" w:rsidR="00B949D0" w:rsidRPr="00B949D0" w:rsidRDefault="00B949D0" w:rsidP="00D55BCB">
      <w:pPr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B949D0">
        <w:rPr>
          <w:rFonts w:eastAsia="Times New Roman"/>
          <w:sz w:val="28"/>
          <w:szCs w:val="28"/>
        </w:rPr>
        <w:t>для студентов, обучающихся по направлению подготовки</w:t>
      </w:r>
    </w:p>
    <w:p w14:paraId="06F29A6F" w14:textId="77777777" w:rsidR="00C16EA2" w:rsidRDefault="00B949D0" w:rsidP="00C16EA2">
      <w:pPr>
        <w:spacing w:after="0" w:line="240" w:lineRule="auto"/>
        <w:jc w:val="center"/>
        <w:rPr>
          <w:rFonts w:eastAsia="Times New Roman"/>
          <w:sz w:val="28"/>
          <w:szCs w:val="28"/>
        </w:rPr>
      </w:pPr>
      <w:r w:rsidRPr="00034470">
        <w:rPr>
          <w:rFonts w:eastAsia="Times New Roman"/>
          <w:sz w:val="28"/>
          <w:szCs w:val="28"/>
        </w:rPr>
        <w:t>38.03.02 «</w:t>
      </w:r>
      <w:r w:rsidRPr="00B949D0">
        <w:rPr>
          <w:rFonts w:eastAsia="Times New Roman"/>
          <w:sz w:val="28"/>
          <w:szCs w:val="28"/>
        </w:rPr>
        <w:t>Менеджмент</w:t>
      </w:r>
      <w:r w:rsidRPr="00034470">
        <w:rPr>
          <w:rFonts w:eastAsia="Times New Roman"/>
          <w:sz w:val="28"/>
          <w:szCs w:val="28"/>
        </w:rPr>
        <w:t xml:space="preserve">», </w:t>
      </w:r>
    </w:p>
    <w:p w14:paraId="09E7076B" w14:textId="4E594A9B" w:rsidR="00B949D0" w:rsidRPr="00034470" w:rsidRDefault="00C16EA2" w:rsidP="00C14E52">
      <w:pPr>
        <w:spacing w:line="240" w:lineRule="auto"/>
        <w:jc w:val="center"/>
        <w:rPr>
          <w:rFonts w:eastAsia="Times New Roman"/>
          <w:color w:val="000000"/>
          <w:sz w:val="28"/>
          <w:szCs w:val="28"/>
          <w:shd w:val="clear" w:color="auto" w:fill="FFFFFF"/>
        </w:rPr>
      </w:pPr>
      <w:r>
        <w:rPr>
          <w:rFonts w:eastAsia="Times New Roman"/>
          <w:color w:val="000000"/>
          <w:sz w:val="28"/>
          <w:szCs w:val="28"/>
          <w:shd w:val="clear" w:color="auto" w:fill="FFFFFF"/>
        </w:rPr>
        <w:t>ОП</w:t>
      </w:r>
      <w:r w:rsidR="00B949D0" w:rsidRPr="00034470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«</w:t>
      </w:r>
      <w:r w:rsidR="00034470">
        <w:rPr>
          <w:rFonts w:eastAsia="Times New Roman"/>
          <w:color w:val="000000"/>
          <w:sz w:val="28"/>
          <w:szCs w:val="28"/>
          <w:shd w:val="clear" w:color="auto" w:fill="FFFFFF"/>
        </w:rPr>
        <w:t>Финансовый</w:t>
      </w:r>
      <w:r w:rsidR="00034470" w:rsidRPr="00034470">
        <w:rPr>
          <w:rFonts w:eastAsia="Times New Roman"/>
          <w:color w:val="000000"/>
          <w:sz w:val="28"/>
          <w:szCs w:val="28"/>
          <w:shd w:val="clear" w:color="auto" w:fill="FFFFFF"/>
        </w:rPr>
        <w:t xml:space="preserve"> </w:t>
      </w:r>
      <w:r w:rsidR="00034470">
        <w:rPr>
          <w:rFonts w:eastAsia="Times New Roman"/>
          <w:color w:val="000000"/>
          <w:sz w:val="28"/>
          <w:szCs w:val="28"/>
          <w:shd w:val="clear" w:color="auto" w:fill="FFFFFF"/>
        </w:rPr>
        <w:t>менеджмент</w:t>
      </w:r>
      <w:r w:rsidR="00B949D0" w:rsidRPr="00034470">
        <w:rPr>
          <w:rFonts w:eastAsia="Times New Roman"/>
          <w:sz w:val="28"/>
          <w:szCs w:val="28"/>
          <w:shd w:val="clear" w:color="auto" w:fill="FFFFFF"/>
        </w:rPr>
        <w:t>»</w:t>
      </w:r>
    </w:p>
    <w:p w14:paraId="7F145162" w14:textId="4518BC20" w:rsidR="00C14E52" w:rsidRDefault="00C14E52" w:rsidP="003F0B5F">
      <w:pPr>
        <w:suppressAutoHyphens/>
        <w:spacing w:before="1"/>
        <w:ind w:right="286"/>
        <w:rPr>
          <w:sz w:val="28"/>
          <w:szCs w:val="28"/>
        </w:rPr>
      </w:pPr>
    </w:p>
    <w:p w14:paraId="498321AD" w14:textId="77777777" w:rsidR="00E2560D" w:rsidRPr="00C14E52" w:rsidRDefault="00E2560D" w:rsidP="00C16EA2">
      <w:pPr>
        <w:suppressAutoHyphens/>
        <w:spacing w:before="1" w:after="0"/>
        <w:ind w:right="286"/>
        <w:jc w:val="center"/>
        <w:rPr>
          <w:rFonts w:eastAsia="Arial Unicode MS"/>
          <w:i/>
          <w:iCs/>
          <w:kern w:val="1"/>
          <w:sz w:val="28"/>
          <w:lang w:eastAsia="ar-SA"/>
        </w:rPr>
      </w:pPr>
      <w:r w:rsidRPr="00C14E52">
        <w:rPr>
          <w:rFonts w:eastAsia="Arial Unicode MS"/>
          <w:i/>
          <w:iCs/>
          <w:kern w:val="1"/>
          <w:sz w:val="28"/>
          <w:lang w:eastAsia="ar-SA"/>
        </w:rPr>
        <w:t>Рекомендовано Ученым советом факультета «Высшая школа управления»</w:t>
      </w:r>
    </w:p>
    <w:p w14:paraId="46AFB41A" w14:textId="69B61E24" w:rsidR="00E2560D" w:rsidRPr="00E2560D" w:rsidRDefault="00E2560D" w:rsidP="00E2560D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iCs/>
          <w:kern w:val="1"/>
          <w:sz w:val="28"/>
          <w:lang w:eastAsia="ar-SA"/>
        </w:rPr>
      </w:pPr>
      <w:r w:rsidRPr="00E2560D">
        <w:rPr>
          <w:rFonts w:eastAsia="Arial Unicode MS"/>
          <w:i/>
          <w:iCs/>
          <w:kern w:val="1"/>
          <w:sz w:val="28"/>
          <w:lang w:eastAsia="ar-SA"/>
        </w:rPr>
        <w:t>(протокол от «</w:t>
      </w:r>
      <w:r w:rsidR="005777F0">
        <w:rPr>
          <w:rFonts w:eastAsia="Arial Unicode MS"/>
          <w:i/>
          <w:iCs/>
          <w:kern w:val="1"/>
          <w:sz w:val="28"/>
          <w:lang w:eastAsia="ar-SA"/>
        </w:rPr>
        <w:t>21</w:t>
      </w:r>
      <w:r w:rsidRPr="00E2560D">
        <w:rPr>
          <w:rFonts w:eastAsia="Arial Unicode MS"/>
          <w:i/>
          <w:iCs/>
          <w:kern w:val="1"/>
          <w:sz w:val="28"/>
          <w:lang w:eastAsia="ar-SA"/>
        </w:rPr>
        <w:t xml:space="preserve">» </w:t>
      </w:r>
      <w:r w:rsidR="005777F0">
        <w:rPr>
          <w:rFonts w:eastAsia="Arial Unicode MS"/>
          <w:i/>
          <w:iCs/>
          <w:kern w:val="1"/>
          <w:sz w:val="28"/>
          <w:lang w:eastAsia="ar-SA"/>
        </w:rPr>
        <w:t>июня</w:t>
      </w:r>
      <w:r w:rsidRPr="00E2560D">
        <w:rPr>
          <w:rFonts w:eastAsia="Arial Unicode MS"/>
          <w:i/>
          <w:iCs/>
          <w:kern w:val="1"/>
          <w:sz w:val="28"/>
          <w:lang w:eastAsia="ar-SA"/>
        </w:rPr>
        <w:t xml:space="preserve"> 2022 г</w:t>
      </w:r>
      <w:r w:rsidRPr="00CA4F5B">
        <w:rPr>
          <w:rFonts w:eastAsia="Arial Unicode MS"/>
          <w:i/>
          <w:iCs/>
          <w:kern w:val="1"/>
          <w:sz w:val="28"/>
          <w:lang w:eastAsia="ar-SA"/>
        </w:rPr>
        <w:t xml:space="preserve">. № </w:t>
      </w:r>
      <w:r w:rsidR="005777F0">
        <w:rPr>
          <w:rFonts w:eastAsia="Arial Unicode MS"/>
          <w:i/>
          <w:iCs/>
          <w:kern w:val="1"/>
          <w:sz w:val="28"/>
          <w:lang w:eastAsia="ar-SA"/>
        </w:rPr>
        <w:t>20</w:t>
      </w:r>
      <w:r w:rsidRPr="00CA4F5B">
        <w:rPr>
          <w:rFonts w:eastAsia="Arial Unicode MS"/>
          <w:i/>
          <w:iCs/>
          <w:kern w:val="1"/>
          <w:sz w:val="28"/>
          <w:lang w:eastAsia="ar-SA"/>
        </w:rPr>
        <w:t>)</w:t>
      </w:r>
    </w:p>
    <w:p w14:paraId="5D9D2382" w14:textId="77777777" w:rsidR="00E2560D" w:rsidRPr="00E2560D" w:rsidRDefault="00E2560D" w:rsidP="00E2560D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iCs/>
          <w:kern w:val="1"/>
          <w:sz w:val="28"/>
          <w:lang w:eastAsia="ar-SA"/>
        </w:rPr>
      </w:pPr>
    </w:p>
    <w:p w14:paraId="706818CD" w14:textId="77777777" w:rsidR="00E2560D" w:rsidRPr="00E2560D" w:rsidRDefault="00E2560D" w:rsidP="00E2560D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kern w:val="1"/>
          <w:sz w:val="28"/>
          <w:szCs w:val="28"/>
          <w:lang w:eastAsia="ar-SA" w:bidi="ru-RU"/>
        </w:rPr>
      </w:pP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>Одобрено Советом учебно-научного департамента финансового и инвестиционного менеджмента</w:t>
      </w:r>
    </w:p>
    <w:p w14:paraId="648C63DC" w14:textId="26720CEC" w:rsidR="00E2560D" w:rsidRPr="003F0B5F" w:rsidRDefault="00E2560D" w:rsidP="003F0B5F">
      <w:pPr>
        <w:widowControl w:val="0"/>
        <w:suppressAutoHyphens/>
        <w:autoSpaceDE w:val="0"/>
        <w:autoSpaceDN w:val="0"/>
        <w:spacing w:before="1" w:after="0" w:line="240" w:lineRule="auto"/>
        <w:ind w:right="286"/>
        <w:jc w:val="center"/>
        <w:rPr>
          <w:rFonts w:eastAsia="Arial Unicode MS"/>
          <w:i/>
          <w:kern w:val="1"/>
          <w:sz w:val="28"/>
          <w:szCs w:val="28"/>
          <w:lang w:eastAsia="ar-SA" w:bidi="ru-RU"/>
        </w:rPr>
      </w:pP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>(протокол от «</w:t>
      </w:r>
      <w:r w:rsidR="005777F0">
        <w:rPr>
          <w:rFonts w:eastAsia="Arial Unicode MS"/>
          <w:i/>
          <w:kern w:val="1"/>
          <w:sz w:val="28"/>
          <w:szCs w:val="28"/>
          <w:lang w:eastAsia="ar-SA" w:bidi="ru-RU"/>
        </w:rPr>
        <w:t>18</w:t>
      </w: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 xml:space="preserve">» </w:t>
      </w:r>
      <w:r w:rsidR="005777F0">
        <w:rPr>
          <w:rFonts w:eastAsia="Arial Unicode MS"/>
          <w:i/>
          <w:kern w:val="1"/>
          <w:sz w:val="28"/>
          <w:szCs w:val="28"/>
          <w:lang w:eastAsia="ar-SA" w:bidi="ru-RU"/>
        </w:rPr>
        <w:t>мая</w:t>
      </w:r>
      <w:r w:rsidRPr="00C14E52">
        <w:rPr>
          <w:rFonts w:eastAsia="Arial Unicode MS"/>
          <w:i/>
          <w:kern w:val="1"/>
          <w:sz w:val="28"/>
          <w:szCs w:val="28"/>
          <w:lang w:eastAsia="ar-SA" w:bidi="ru-RU"/>
        </w:rPr>
        <w:t xml:space="preserve"> 2022 г. № </w:t>
      </w:r>
      <w:r w:rsidR="003F0B5F">
        <w:rPr>
          <w:rFonts w:eastAsia="Arial Unicode MS"/>
          <w:i/>
          <w:kern w:val="1"/>
          <w:sz w:val="28"/>
          <w:szCs w:val="28"/>
          <w:lang w:eastAsia="ar-SA" w:bidi="ru-RU"/>
        </w:rPr>
        <w:t>1</w:t>
      </w:r>
      <w:r w:rsidR="005777F0">
        <w:rPr>
          <w:rFonts w:eastAsia="Arial Unicode MS"/>
          <w:i/>
          <w:kern w:val="1"/>
          <w:sz w:val="28"/>
          <w:szCs w:val="28"/>
          <w:lang w:eastAsia="ar-SA" w:bidi="ru-RU"/>
        </w:rPr>
        <w:t>3</w:t>
      </w:r>
      <w:r w:rsidRPr="00E2560D">
        <w:rPr>
          <w:rFonts w:eastAsia="Arial Unicode MS"/>
          <w:i/>
          <w:kern w:val="1"/>
          <w:sz w:val="28"/>
          <w:szCs w:val="28"/>
          <w:lang w:eastAsia="ar-SA" w:bidi="ru-RU"/>
        </w:rPr>
        <w:t>)</w:t>
      </w:r>
    </w:p>
    <w:p w14:paraId="78DFE4A2" w14:textId="5BCFB59F" w:rsidR="003F0B5F" w:rsidRDefault="003F0B5F" w:rsidP="003F0B5F">
      <w:pPr>
        <w:rPr>
          <w:sz w:val="28"/>
          <w:szCs w:val="28"/>
        </w:rPr>
      </w:pPr>
    </w:p>
    <w:p w14:paraId="4A778EBF" w14:textId="77777777" w:rsidR="00C16EA2" w:rsidRDefault="00C16EA2" w:rsidP="003F0B5F">
      <w:pPr>
        <w:rPr>
          <w:sz w:val="28"/>
          <w:szCs w:val="28"/>
        </w:rPr>
      </w:pPr>
    </w:p>
    <w:p w14:paraId="40530267" w14:textId="77777777" w:rsidR="00E2560D" w:rsidRPr="00E2560D" w:rsidRDefault="00E2560D" w:rsidP="003F0B5F">
      <w:pPr>
        <w:jc w:val="center"/>
        <w:rPr>
          <w:i/>
          <w:sz w:val="28"/>
          <w:szCs w:val="28"/>
        </w:rPr>
      </w:pPr>
      <w:r w:rsidRPr="00E2560D">
        <w:rPr>
          <w:sz w:val="28"/>
          <w:szCs w:val="28"/>
        </w:rPr>
        <w:t xml:space="preserve">Москва </w:t>
      </w:r>
      <w:r w:rsidRPr="00E2560D">
        <w:rPr>
          <w:sz w:val="28"/>
          <w:szCs w:val="28"/>
        </w:rPr>
        <w:sym w:font="Symbol" w:char="F02D"/>
      </w:r>
      <w:r w:rsidRPr="00E2560D">
        <w:rPr>
          <w:sz w:val="28"/>
          <w:szCs w:val="28"/>
        </w:rPr>
        <w:t xml:space="preserve"> 2022</w:t>
      </w:r>
    </w:p>
    <w:p w14:paraId="4E93D541" w14:textId="77777777" w:rsidR="005839C1" w:rsidRDefault="005839C1" w:rsidP="004018CB">
      <w:pPr>
        <w:spacing w:after="0" w:line="360" w:lineRule="auto"/>
        <w:jc w:val="center"/>
        <w:rPr>
          <w:b/>
          <w:bCs/>
          <w:sz w:val="28"/>
          <w:szCs w:val="28"/>
        </w:rPr>
      </w:pPr>
    </w:p>
    <w:p w14:paraId="376529A4" w14:textId="71E73973" w:rsidR="00747BF4" w:rsidRPr="00977CA0" w:rsidRDefault="00747BF4" w:rsidP="004018CB">
      <w:pPr>
        <w:spacing w:after="0" w:line="360" w:lineRule="auto"/>
        <w:jc w:val="center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3EFB415F" w14:textId="77777777" w:rsidR="005117D9" w:rsidRPr="00977CA0" w:rsidRDefault="005117D9">
          <w:pPr>
            <w:pStyle w:val="af4"/>
          </w:pPr>
        </w:p>
        <w:p w14:paraId="4A8D1D83" w14:textId="4CF423FD" w:rsidR="001E2D9C" w:rsidRPr="001E2D9C" w:rsidRDefault="005117D9" w:rsidP="001E2D9C">
          <w:pPr>
            <w:pStyle w:val="23"/>
            <w:spacing w:line="276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 w:rsidRPr="00977CA0">
            <w:fldChar w:fldCharType="begin"/>
          </w:r>
          <w:r w:rsidRPr="00977CA0">
            <w:instrText xml:space="preserve"> TOC \o "1-3" \h \z \u </w:instrText>
          </w:r>
          <w:r w:rsidRPr="00977CA0">
            <w:fldChar w:fldCharType="separate"/>
          </w:r>
          <w:hyperlink w:anchor="_Toc104458297" w:history="1">
            <w:r w:rsidR="001E2D9C" w:rsidRPr="001E2D9C">
              <w:rPr>
                <w:rStyle w:val="af5"/>
                <w:rFonts w:eastAsia="Times New Roman"/>
                <w:bCs/>
                <w:noProof/>
                <w:kern w:val="32"/>
                <w:sz w:val="28"/>
                <w:szCs w:val="28"/>
                <w:lang w:eastAsia="ru-RU"/>
              </w:rPr>
              <w:t>1.</w:t>
            </w:r>
            <w:r w:rsidR="001E2D9C" w:rsidRPr="001E2D9C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_Toc104458297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3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1F9DE" w14:textId="1935DDA2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298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2. Место НИР в структуре образовательной программы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_Toc104458298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6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CB73DF" w14:textId="03F3882F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299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_Toc104458299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6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28EAA9" w14:textId="0605DC60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0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 Содержание НИР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_Toc104458300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7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4BF1529" w14:textId="2F7658BC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1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4.1. Содержание НИР на 1 курсе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_Toc104458301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7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19B8F7A" w14:textId="09469CB9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2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4.2. Содержание НИР на 2 курсе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_Toc104458302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8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7DBFD08" w14:textId="51FDC6A2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3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4.3. Содержание НИР на 3 курсе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_Toc104458303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9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D870136" w14:textId="03191824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4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5. Перечень основной, дополнительной учебной литературы и ресурсов сети «Интернет», необходимых для выполнения НИР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_Toc104458304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10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F4649BD" w14:textId="278127FC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5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5.1. Основная литература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_Toc104458305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11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879852" w14:textId="23C9729B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6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5.2. Дополнительная литература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_Toc104458306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11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EB789F" w14:textId="1B1BA319" w:rsidR="001E2D9C" w:rsidRPr="001E2D9C" w:rsidRDefault="00383133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7" w:history="1"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 xml:space="preserve">5.3. </w:t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Ресурсы</w:t>
            </w:r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 xml:space="preserve"> </w:t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сети</w:t>
            </w:r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 xml:space="preserve"> «</w:t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Интернет</w:t>
            </w:r>
            <w:r w:rsidR="001E2D9C" w:rsidRPr="001E2D9C">
              <w:rPr>
                <w:rStyle w:val="af5"/>
                <w:noProof/>
                <w:sz w:val="28"/>
                <w:szCs w:val="28"/>
                <w:lang w:val="en-US"/>
              </w:rPr>
              <w:t>»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_Toc104458307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12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7F6F1D" w14:textId="73825623" w:rsidR="001E2D9C" w:rsidRPr="001E2D9C" w:rsidRDefault="00383133">
          <w:pPr>
            <w:pStyle w:val="11"/>
            <w:tabs>
              <w:tab w:val="left" w:pos="44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04458308" w:history="1">
            <w:r w:rsidR="001E2D9C" w:rsidRPr="001E2D9C">
              <w:rPr>
                <w:rStyle w:val="af5"/>
                <w:noProof/>
                <w:sz w:val="28"/>
                <w:szCs w:val="28"/>
              </w:rPr>
              <w:t>6.</w:t>
            </w:r>
            <w:r w:rsidR="001E2D9C" w:rsidRPr="001E2D9C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1E2D9C" w:rsidRPr="001E2D9C">
              <w:rPr>
                <w:rStyle w:val="af5"/>
                <w:noProof/>
                <w:sz w:val="28"/>
                <w:szCs w:val="28"/>
              </w:rPr>
              <w:t>Методические указания для обучающихся по выполнению НИР</w:t>
            </w:r>
            <w:r w:rsidR="001E2D9C" w:rsidRPr="001E2D9C">
              <w:rPr>
                <w:noProof/>
                <w:webHidden/>
                <w:sz w:val="28"/>
                <w:szCs w:val="28"/>
              </w:rPr>
              <w:tab/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begin"/>
            </w:r>
            <w:r w:rsidR="001E2D9C" w:rsidRPr="001E2D9C">
              <w:rPr>
                <w:noProof/>
                <w:webHidden/>
                <w:sz w:val="28"/>
                <w:szCs w:val="28"/>
              </w:rPr>
              <w:instrText xml:space="preserve"> PAGEREF _Toc104458308 \h </w:instrText>
            </w:r>
            <w:r w:rsidR="001E2D9C" w:rsidRPr="001E2D9C">
              <w:rPr>
                <w:noProof/>
                <w:webHidden/>
                <w:sz w:val="28"/>
                <w:szCs w:val="28"/>
              </w:rPr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E2D9C" w:rsidRPr="001E2D9C">
              <w:rPr>
                <w:noProof/>
                <w:webHidden/>
                <w:sz w:val="28"/>
                <w:szCs w:val="28"/>
              </w:rPr>
              <w:t>12</w:t>
            </w:r>
            <w:r w:rsidR="001E2D9C" w:rsidRPr="001E2D9C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13E069" w14:textId="091A21BE" w:rsidR="005117D9" w:rsidRPr="00977CA0" w:rsidRDefault="005117D9" w:rsidP="006F1C1E">
          <w:pPr>
            <w:spacing w:after="0" w:line="240" w:lineRule="auto"/>
            <w:jc w:val="both"/>
            <w:rPr>
              <w:sz w:val="28"/>
              <w:szCs w:val="28"/>
            </w:rPr>
          </w:pPr>
          <w:r w:rsidRPr="00977CA0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4D94CEDF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60D119BA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50D4D0CE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0F5B5FAE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3F725ED1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</w:pPr>
    </w:p>
    <w:p w14:paraId="21AC5224" w14:textId="77777777" w:rsidR="00747BF4" w:rsidRPr="00977CA0" w:rsidRDefault="00747BF4" w:rsidP="00C420AD">
      <w:pPr>
        <w:spacing w:after="0" w:line="360" w:lineRule="auto"/>
        <w:rPr>
          <w:sz w:val="28"/>
          <w:szCs w:val="28"/>
        </w:rPr>
        <w:sectPr w:rsidR="00747BF4" w:rsidRPr="00977CA0" w:rsidSect="004278F1">
          <w:footerReference w:type="default" r:id="rId11"/>
          <w:footerReference w:type="first" r:id="rId12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14:paraId="6AD7FD3A" w14:textId="77777777" w:rsidR="00604C74" w:rsidRPr="00586E1A" w:rsidRDefault="00604C74" w:rsidP="00586E1A">
      <w:pPr>
        <w:pStyle w:val="2"/>
        <w:ind w:firstLine="851"/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</w:pPr>
      <w:bookmarkStart w:id="2" w:name="_Toc104458297"/>
      <w:r w:rsidRPr="00586E1A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  <w:lastRenderedPageBreak/>
        <w:t>1.</w:t>
      </w:r>
      <w:r w:rsidRPr="00586E1A">
        <w:rPr>
          <w:rFonts w:ascii="Times New Roman" w:eastAsia="Times New Roman" w:hAnsi="Times New Roman" w:cs="Times New Roman"/>
          <w:b/>
          <w:bCs/>
          <w:color w:val="auto"/>
          <w:kern w:val="32"/>
          <w:sz w:val="28"/>
          <w:szCs w:val="28"/>
          <w:lang w:eastAsia="ru-RU"/>
        </w:rPr>
        <w:tab/>
      </w:r>
      <w:r w:rsidR="003C3D67" w:rsidRPr="00586E1A">
        <w:rPr>
          <w:rFonts w:ascii="Times New Roman" w:hAnsi="Times New Roman" w:cs="Times New Roman"/>
          <w:b/>
          <w:color w:val="auto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2"/>
    </w:p>
    <w:p w14:paraId="2BBB594B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bookmarkStart w:id="3" w:name="_Toc485625112"/>
      <w:bookmarkStart w:id="4" w:name="_Toc485736312"/>
      <w:bookmarkStart w:id="5" w:name="_Toc506888183"/>
      <w:r w:rsidRPr="00E04985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4D5D59BA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 xml:space="preserve">выполнение студентами научно-исследовательских проектов, содержанием которых является работа научного характера, связанная с научным поиском, проведением исследований, направленных на решение актуальных практических и теоретических задач. </w:t>
      </w:r>
    </w:p>
    <w:p w14:paraId="1148195A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Задачами НИР являются:</w:t>
      </w:r>
    </w:p>
    <w:p w14:paraId="160150F0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B8AC65A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25E84942" w14:textId="77777777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 xml:space="preserve">- развитие способностей к оценке, обобщению и </w:t>
      </w:r>
      <w:proofErr w:type="gramStart"/>
      <w:r w:rsidRPr="00E04985">
        <w:rPr>
          <w:sz w:val="28"/>
          <w:szCs w:val="28"/>
        </w:rPr>
        <w:t>интерпретации полученных результатов</w:t>
      </w:r>
      <w:proofErr w:type="gramEnd"/>
      <w:r w:rsidRPr="00E04985">
        <w:rPr>
          <w:sz w:val="28"/>
          <w:szCs w:val="28"/>
        </w:rPr>
        <w:t xml:space="preserve">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5B4F254B" w14:textId="77777777" w:rsidR="00463DB0" w:rsidRPr="00E04985" w:rsidRDefault="00463DB0" w:rsidP="00463DB0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0656908E" w14:textId="77777777" w:rsidR="00463DB0" w:rsidRDefault="00463DB0" w:rsidP="00463DB0">
      <w:pPr>
        <w:spacing w:after="0"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5B86258F" w14:textId="7A0748AD" w:rsidR="00463DB0" w:rsidRPr="00463DB0" w:rsidRDefault="00463DB0" w:rsidP="00463DB0">
      <w:pPr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E04985">
        <w:rPr>
          <w:sz w:val="28"/>
          <w:szCs w:val="28"/>
        </w:rPr>
        <w:t xml:space="preserve">НИР направлена на формирование следующих компетенций, предусмотренных образовательным стандартом Финансового университета по </w:t>
      </w:r>
      <w:r w:rsidRPr="00E04985">
        <w:rPr>
          <w:sz w:val="28"/>
          <w:szCs w:val="28"/>
        </w:rPr>
        <w:lastRenderedPageBreak/>
        <w:t xml:space="preserve">направлению подготовки </w:t>
      </w:r>
      <w:r w:rsidRPr="00E04985">
        <w:rPr>
          <w:rFonts w:eastAsia="Times New Roman"/>
          <w:color w:val="000000" w:themeColor="text1"/>
          <w:sz w:val="28"/>
          <w:szCs w:val="28"/>
        </w:rPr>
        <w:t xml:space="preserve">38.03.02 «Менеджмент», 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ОП «</w:t>
      </w:r>
      <w:r w:rsidR="00A05943" w:rsidRPr="00A05943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Финансовый менеджмент</w:t>
      </w:r>
      <w:r w:rsidRPr="00E0498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»</w:t>
      </w:r>
      <w:r w:rsidR="00E00195">
        <w:rPr>
          <w:rFonts w:eastAsia="Times New Roman"/>
          <w:color w:val="000000" w:themeColor="text1"/>
          <w:sz w:val="28"/>
          <w:szCs w:val="28"/>
          <w:shd w:val="clear" w:color="auto" w:fill="FFFFFF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977CA0" w14:paraId="182ABE0B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bookmarkEnd w:id="3"/>
          <w:bookmarkEnd w:id="4"/>
          <w:bookmarkEnd w:id="5"/>
          <w:p w14:paraId="43758598" w14:textId="77777777" w:rsidR="00746C9D" w:rsidRPr="00977CA0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E92E061" w14:textId="77777777" w:rsidR="00746C9D" w:rsidRPr="00977CA0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33B699A5" w14:textId="77777777" w:rsidR="00746C9D" w:rsidRPr="00977CA0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7F310F73" w14:textId="77777777" w:rsidR="00746C9D" w:rsidRPr="00977CA0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977CA0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70CD6" w:rsidRPr="00977CA0" w14:paraId="14330746" w14:textId="77777777" w:rsidTr="00F3090A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3AC96ADD" w14:textId="13C29E83" w:rsidR="00E70CD6" w:rsidRPr="00AC3778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C3778">
              <w:t>ПКН-</w:t>
            </w:r>
            <w:r w:rsidR="00604C74" w:rsidRPr="00AC3778">
              <w:t>1</w:t>
            </w:r>
          </w:p>
          <w:p w14:paraId="5C1562F8" w14:textId="77777777" w:rsidR="0067173F" w:rsidRPr="00AC3778" w:rsidRDefault="0067173F" w:rsidP="006717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3B82B742" w14:textId="77777777" w:rsidR="00E70CD6" w:rsidRDefault="004D77DD" w:rsidP="004D77DD">
            <w:pPr>
              <w:spacing w:after="0" w:line="240" w:lineRule="auto"/>
            </w:pPr>
            <w:r w:rsidRPr="004D77DD">
              <w:t xml:space="preserve">Владение основными научными понятиями и категориями экономики и управленческой науки и способность к их применению при </w:t>
            </w:r>
            <w:r>
              <w:t>решении профессиональных задач</w:t>
            </w:r>
          </w:p>
          <w:p w14:paraId="20BD3FC9" w14:textId="77777777" w:rsidR="00C65A0C" w:rsidRDefault="00C65A0C" w:rsidP="004D77DD">
            <w:pPr>
              <w:spacing w:after="0" w:line="240" w:lineRule="auto"/>
            </w:pPr>
          </w:p>
          <w:p w14:paraId="1744CF93" w14:textId="77777777" w:rsidR="00C65A0C" w:rsidRPr="00977CA0" w:rsidRDefault="00C65A0C" w:rsidP="004D77DD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14:paraId="45DBEDCE" w14:textId="77777777" w:rsidR="004D77DD" w:rsidRDefault="004D77DD" w:rsidP="004D77DD">
            <w:pPr>
              <w:spacing w:after="0" w:line="240" w:lineRule="auto"/>
            </w:pPr>
            <w:r>
              <w:t>1.Демонстрирует знания терминологии, направлений, школ, современных тенденций менеджмента и позиции российской управленческой мысли.</w:t>
            </w:r>
          </w:p>
          <w:p w14:paraId="213EC28B" w14:textId="77777777" w:rsidR="00E70CD6" w:rsidRPr="00977CA0" w:rsidRDefault="00E70CD6" w:rsidP="004D77DD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FBA05A4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</w:t>
            </w:r>
            <w:r w:rsidR="00505E9D" w:rsidRPr="00977CA0">
              <w:t xml:space="preserve"> основные направления, современные тенденции развития менеджмента и позиции школ российской управленческой мысли</w:t>
            </w:r>
          </w:p>
          <w:p w14:paraId="1E7758CB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14:paraId="63963318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</w:t>
            </w:r>
            <w:r w:rsidR="00505E9D" w:rsidRPr="00977CA0">
              <w:t>применяет основные тенденции и достижения российской управленческой мысли при решении профессиональных задач</w:t>
            </w:r>
          </w:p>
        </w:tc>
      </w:tr>
      <w:tr w:rsidR="00E70CD6" w:rsidRPr="00977CA0" w14:paraId="13D66411" w14:textId="77777777" w:rsidTr="00F3090A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4AABCF5" w14:textId="77777777" w:rsidR="00E70CD6" w:rsidRPr="00AC3778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51FC325" w14:textId="77777777" w:rsidR="00E70CD6" w:rsidRPr="00977CA0" w:rsidRDefault="00E70CD6" w:rsidP="00E70CD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14:paraId="4E8E2880" w14:textId="77777777" w:rsidR="00E70CD6" w:rsidRPr="00977CA0" w:rsidRDefault="004D77DD" w:rsidP="00E70CD6">
            <w:pPr>
              <w:spacing w:after="0" w:line="240" w:lineRule="auto"/>
            </w:pPr>
            <w:r w:rsidRPr="004D77DD">
              <w:t>2.Реализует способность адаптировать и обобщать результаты современных научных исследований для осуществления научно-исследов</w:t>
            </w:r>
            <w:r w:rsidR="00797A74">
              <w:t xml:space="preserve">ательской работы в </w:t>
            </w:r>
            <w:proofErr w:type="spellStart"/>
            <w:r w:rsidR="00797A74">
              <w:t>бакалавриате</w:t>
            </w:r>
            <w:proofErr w:type="spellEnd"/>
          </w:p>
        </w:tc>
        <w:tc>
          <w:tcPr>
            <w:tcW w:w="3543" w:type="dxa"/>
            <w:shd w:val="clear" w:color="auto" w:fill="auto"/>
          </w:tcPr>
          <w:p w14:paraId="3EB489F8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</w:t>
            </w:r>
            <w:r w:rsidR="00505E9D" w:rsidRPr="00977CA0">
              <w:t xml:space="preserve"> результаты и достижения современных научных исследований в сфере управления</w:t>
            </w:r>
          </w:p>
          <w:p w14:paraId="2F1DD645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  <w:p w14:paraId="26B1F37A" w14:textId="77777777" w:rsidR="00E70CD6" w:rsidRPr="00977CA0" w:rsidRDefault="00E70CD6" w:rsidP="00E70CD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</w:t>
            </w:r>
            <w:r w:rsidR="00505E9D" w:rsidRPr="00977CA0">
              <w:t>обобщать результаты современных научных исследований и адаптировать их для осуществления научно-исследов</w:t>
            </w:r>
            <w:r w:rsidR="00797A74">
              <w:t xml:space="preserve">ательской работы в </w:t>
            </w:r>
            <w:proofErr w:type="spellStart"/>
            <w:r w:rsidR="00797A74">
              <w:t>бакалавриате</w:t>
            </w:r>
            <w:proofErr w:type="spellEnd"/>
          </w:p>
        </w:tc>
      </w:tr>
      <w:tr w:rsidR="00524F3B" w:rsidRPr="00977CA0" w14:paraId="617DC53C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22C9A45D" w14:textId="77777777" w:rsidR="00524F3B" w:rsidRPr="00AC3778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C3778">
              <w:t>УК-10</w:t>
            </w:r>
          </w:p>
          <w:p w14:paraId="2CB34280" w14:textId="77777777" w:rsidR="0067173F" w:rsidRPr="00AC3778" w:rsidRDefault="0067173F" w:rsidP="0067173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740B039C" w14:textId="77777777" w:rsidR="00524F3B" w:rsidRPr="00977CA0" w:rsidRDefault="00797A74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A74">
              <w:rPr>
                <w:rFonts w:ascii="Times New Roman" w:hAnsi="Times New Roman" w:cs="Times New Roman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шения поставленных задач</w:t>
            </w:r>
          </w:p>
        </w:tc>
        <w:tc>
          <w:tcPr>
            <w:tcW w:w="3119" w:type="dxa"/>
            <w:shd w:val="clear" w:color="auto" w:fill="auto"/>
          </w:tcPr>
          <w:p w14:paraId="65967314" w14:textId="77777777" w:rsidR="00524F3B" w:rsidRPr="00977CA0" w:rsidRDefault="00524F3B" w:rsidP="00524F3B">
            <w:pPr>
              <w:spacing w:after="0" w:line="240" w:lineRule="auto"/>
            </w:pPr>
            <w:r w:rsidRPr="00977CA0"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57C9A666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осуществлять поиск научной информации</w:t>
            </w:r>
          </w:p>
          <w:p w14:paraId="6E01729D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подобрать научную информацию и обработать ее</w:t>
            </w:r>
          </w:p>
          <w:p w14:paraId="4896EFE3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977CA0" w14:paraId="4640786D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1046C9C" w14:textId="77777777" w:rsidR="00524F3B" w:rsidRPr="00AC3778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1C76009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28BBF810" w14:textId="77777777" w:rsidR="00524F3B" w:rsidRPr="00977CA0" w:rsidRDefault="00524F3B" w:rsidP="00524F3B">
            <w:pPr>
              <w:spacing w:after="0" w:line="240" w:lineRule="auto"/>
            </w:pPr>
            <w:r w:rsidRPr="00977CA0">
              <w:t>2. Обосновывает сущность происходящего, выявляет закономерности, понимает природу вариабельности</w:t>
            </w:r>
          </w:p>
          <w:p w14:paraId="4E283988" w14:textId="77777777" w:rsidR="00524F3B" w:rsidRPr="00977CA0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833E753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научного исследования</w:t>
            </w:r>
          </w:p>
          <w:p w14:paraId="7A3E61F2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977CA0" w14:paraId="5A104BD0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258BCA6" w14:textId="77777777" w:rsidR="00524F3B" w:rsidRPr="00AC3778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1149F7FC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DBB438E" w14:textId="77777777" w:rsidR="00524F3B" w:rsidRPr="00977CA0" w:rsidRDefault="00524F3B" w:rsidP="00524F3B">
            <w:pPr>
              <w:spacing w:after="0" w:line="240" w:lineRule="auto"/>
            </w:pPr>
            <w:r w:rsidRPr="00977CA0"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977CA0"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741B8396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lastRenderedPageBreak/>
              <w:t>знать</w:t>
            </w:r>
            <w:r w:rsidRPr="00977CA0">
              <w:t xml:space="preserve"> –  признаки классификации объектов</w:t>
            </w:r>
          </w:p>
          <w:p w14:paraId="5E940C0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идентифицировать общие свойства объектов</w:t>
            </w:r>
          </w:p>
          <w:p w14:paraId="709D353D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14:paraId="5A585A90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E393EB5" w14:textId="77777777" w:rsidR="00524F3B" w:rsidRPr="00AC3778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5277EEB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73CDD0E" w14:textId="77777777" w:rsidR="00524F3B" w:rsidRPr="00977CA0" w:rsidRDefault="00524F3B" w:rsidP="00524F3B">
            <w:pPr>
              <w:spacing w:after="0" w:line="240" w:lineRule="auto"/>
            </w:pPr>
            <w:r w:rsidRPr="00977CA0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04F93A35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научного исследования</w:t>
            </w:r>
          </w:p>
          <w:p w14:paraId="683AA7BE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аргументированно сделать собственные выводы на основе результатов исследования</w:t>
            </w:r>
          </w:p>
          <w:p w14:paraId="2D420F79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14:paraId="2894F077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A973CB4" w14:textId="77777777" w:rsidR="00524F3B" w:rsidRPr="00AC3778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67007891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81E2ED7" w14:textId="77777777" w:rsidR="00524F3B" w:rsidRPr="00977CA0" w:rsidRDefault="00524F3B" w:rsidP="00524F3B">
            <w:pPr>
              <w:spacing w:after="0" w:line="240" w:lineRule="auto"/>
            </w:pPr>
            <w:r w:rsidRPr="00977CA0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58F7B19D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принципы и приемы системного описания научной проблемы</w:t>
            </w:r>
          </w:p>
          <w:p w14:paraId="3165C72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аргументированно изложить свою точку зрения</w:t>
            </w:r>
          </w:p>
        </w:tc>
      </w:tr>
      <w:tr w:rsidR="00524F3B" w:rsidRPr="00977CA0" w14:paraId="161306E2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74D9D6E6" w14:textId="77777777" w:rsidR="0067173F" w:rsidRPr="00AC3778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AC3778">
              <w:t>УК-11</w:t>
            </w:r>
            <w:r w:rsidR="0067173F" w:rsidRPr="00AC3778">
              <w:t xml:space="preserve"> </w:t>
            </w:r>
          </w:p>
          <w:p w14:paraId="6416354E" w14:textId="77777777" w:rsidR="00524F3B" w:rsidRPr="00AC3778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 w:val="restart"/>
            <w:shd w:val="clear" w:color="auto" w:fill="auto"/>
          </w:tcPr>
          <w:p w14:paraId="4307E600" w14:textId="77777777" w:rsidR="00797A74" w:rsidRPr="00797A74" w:rsidRDefault="00797A74" w:rsidP="00797A7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7A7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210F60B9" w14:textId="77777777" w:rsidR="00524F3B" w:rsidRPr="00977CA0" w:rsidRDefault="00524F3B" w:rsidP="00797A7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5FE6110" w14:textId="77777777" w:rsidR="00524F3B" w:rsidRPr="00977CA0" w:rsidRDefault="00524F3B" w:rsidP="00524F3B">
            <w:pPr>
              <w:spacing w:after="0" w:line="240" w:lineRule="auto"/>
            </w:pPr>
            <w:r w:rsidRPr="00977CA0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6ADE8411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сформулировать проблему</w:t>
            </w:r>
          </w:p>
          <w:p w14:paraId="757D7789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системно описать проблемную ситуацию</w:t>
            </w:r>
          </w:p>
          <w:p w14:paraId="695FAA3E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977CA0" w14:paraId="5947C608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2FBD754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2809971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A8B5B7E" w14:textId="77777777" w:rsidR="00524F3B" w:rsidRPr="00977CA0" w:rsidRDefault="00524F3B" w:rsidP="00524F3B">
            <w:pPr>
              <w:spacing w:after="0" w:line="240" w:lineRule="auto"/>
            </w:pPr>
            <w:r w:rsidRPr="00977CA0">
              <w:t>2. Обосновывает системную формулировку цели и постановку задачи управления.</w:t>
            </w:r>
          </w:p>
          <w:p w14:paraId="2F41C9A4" w14:textId="77777777" w:rsidR="00524F3B" w:rsidRPr="00977CA0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09E15C64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принципы формулировки цели и задач исследования</w:t>
            </w:r>
          </w:p>
          <w:p w14:paraId="25A22A91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обосновывать цель и задачи управления</w:t>
            </w:r>
          </w:p>
        </w:tc>
      </w:tr>
      <w:tr w:rsidR="00524F3B" w:rsidRPr="00977CA0" w14:paraId="1EE11928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3184F414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4946E91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D629F91" w14:textId="77777777" w:rsidR="00524F3B" w:rsidRPr="00977CA0" w:rsidRDefault="00524F3B" w:rsidP="00524F3B">
            <w:pPr>
              <w:spacing w:after="0" w:line="240" w:lineRule="auto"/>
            </w:pPr>
            <w:r w:rsidRPr="00977CA0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2B907749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методы анализа ситуации</w:t>
            </w:r>
          </w:p>
          <w:p w14:paraId="603CFDCA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сформировать критерии и обосновать выбранное решение</w:t>
            </w:r>
          </w:p>
        </w:tc>
      </w:tr>
      <w:tr w:rsidR="00524F3B" w:rsidRPr="00977CA0" w14:paraId="554619B4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3C8EE727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514691EB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1B58BA8B" w14:textId="77777777" w:rsidR="00524F3B" w:rsidRPr="00977CA0" w:rsidRDefault="00524F3B" w:rsidP="00524F3B">
            <w:pPr>
              <w:spacing w:after="0" w:line="240" w:lineRule="auto"/>
            </w:pPr>
            <w:r w:rsidRPr="00977CA0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35F915A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как выбрать оптимальное решение из альтернативных вариантов</w:t>
            </w:r>
          </w:p>
          <w:p w14:paraId="2FBF7EA2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уметь</w:t>
            </w:r>
            <w:r w:rsidRPr="00977CA0">
              <w:t xml:space="preserve"> –  оценить критически последствия принимаемых решений</w:t>
            </w:r>
          </w:p>
          <w:p w14:paraId="6069C8B8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977CA0" w14:paraId="59D287AF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D54E694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D1EB3F3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DEA589A" w14:textId="77777777" w:rsidR="00524F3B" w:rsidRPr="00977CA0" w:rsidRDefault="00524F3B" w:rsidP="00524F3B">
            <w:pPr>
              <w:spacing w:after="0" w:line="240" w:lineRule="auto"/>
            </w:pPr>
            <w:r w:rsidRPr="00977CA0">
              <w:t xml:space="preserve">5. Корректно использует процедуры целеполагания, декомпозиции и агрегирования, анализа и синтеза при решении </w:t>
            </w:r>
            <w:r w:rsidRPr="00977CA0">
              <w:lastRenderedPageBreak/>
              <w:t>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0255F84C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lastRenderedPageBreak/>
              <w:t>знать</w:t>
            </w:r>
            <w:r w:rsidRPr="00977CA0">
              <w:t xml:space="preserve"> –  приемы индукции и дедукции анализа и синтеза, декомпозиции и агрегирования</w:t>
            </w:r>
          </w:p>
          <w:p w14:paraId="372321C0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решать практические задачи управления и готовить </w:t>
            </w:r>
            <w:r w:rsidRPr="00977CA0">
              <w:lastRenderedPageBreak/>
              <w:t>аналитические отчеты</w:t>
            </w:r>
          </w:p>
        </w:tc>
      </w:tr>
      <w:tr w:rsidR="00524F3B" w:rsidRPr="00977CA0" w14:paraId="5FAC6E36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CAC399C" w14:textId="77777777" w:rsidR="00524F3B" w:rsidRPr="00977CA0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62B0B3B" w14:textId="77777777" w:rsidR="00524F3B" w:rsidRPr="00977CA0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6C5AD67C" w14:textId="77777777" w:rsidR="00524F3B" w:rsidRPr="00977CA0" w:rsidRDefault="00524F3B" w:rsidP="00524F3B">
            <w:pPr>
              <w:spacing w:after="0" w:line="240" w:lineRule="auto"/>
            </w:pPr>
            <w:r w:rsidRPr="00977CA0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73E33D38" w14:textId="77777777" w:rsidR="00524F3B" w:rsidRPr="00977CA0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977CA0">
              <w:rPr>
                <w:b/>
              </w:rPr>
              <w:t>знать</w:t>
            </w:r>
            <w:r w:rsidRPr="00977CA0">
              <w:t xml:space="preserve"> –  логику и последовательность проведения научного исследования</w:t>
            </w:r>
          </w:p>
          <w:p w14:paraId="6FB07604" w14:textId="77777777" w:rsidR="00524F3B" w:rsidRPr="00977CA0" w:rsidRDefault="00524F3B" w:rsidP="00F3090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977CA0">
              <w:rPr>
                <w:b/>
              </w:rPr>
              <w:t>уметь</w:t>
            </w:r>
            <w:r w:rsidRPr="00977CA0">
              <w:t xml:space="preserve"> –  аргументированно изложить цель, задачи, теори</w:t>
            </w:r>
            <w:r w:rsidR="00F3090A">
              <w:t>ю</w:t>
            </w:r>
            <w:r w:rsidRPr="00977CA0">
              <w:t>, методы исследования и сделать на этой основе свои выводы</w:t>
            </w:r>
          </w:p>
        </w:tc>
      </w:tr>
    </w:tbl>
    <w:p w14:paraId="750D0A12" w14:textId="77777777" w:rsidR="001E0661" w:rsidRPr="00977CA0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48496E" w14:textId="77777777" w:rsidR="00747BF4" w:rsidRPr="001C723F" w:rsidRDefault="00747BF4" w:rsidP="001C723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104458298"/>
      <w:r w:rsidRPr="001C723F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6"/>
    </w:p>
    <w:p w14:paraId="4035C239" w14:textId="41D59AAC" w:rsidR="004A11CF" w:rsidRPr="001C723F" w:rsidRDefault="004A11CF" w:rsidP="001C723F">
      <w:pPr>
        <w:spacing w:line="360" w:lineRule="auto"/>
        <w:ind w:firstLine="709"/>
        <w:jc w:val="both"/>
        <w:rPr>
          <w:rFonts w:eastAsia="Times New Roman"/>
          <w:color w:val="000000" w:themeColor="text1"/>
          <w:sz w:val="28"/>
          <w:szCs w:val="28"/>
          <w:shd w:val="clear" w:color="auto" w:fill="FFFFFF"/>
        </w:rPr>
      </w:pPr>
      <w:r w:rsidRPr="001C723F">
        <w:rPr>
          <w:rFonts w:eastAsia="Times New Roman"/>
          <w:sz w:val="28"/>
          <w:szCs w:val="28"/>
        </w:rPr>
        <w:t xml:space="preserve">Научно-исследовательская работа (НИР) </w:t>
      </w:r>
      <w:r w:rsidR="00294E85" w:rsidRPr="001C723F">
        <w:rPr>
          <w:sz w:val="28"/>
          <w:szCs w:val="28"/>
        </w:rPr>
        <w:t xml:space="preserve">является обязательной частью Блока 2 </w:t>
      </w:r>
      <w:r w:rsidRPr="001C723F">
        <w:rPr>
          <w:rFonts w:eastAsia="Times New Roman"/>
          <w:sz w:val="28"/>
          <w:szCs w:val="28"/>
        </w:rPr>
        <w:t>«Практик</w:t>
      </w:r>
      <w:r w:rsidR="00940EFF" w:rsidRPr="001C723F">
        <w:rPr>
          <w:rFonts w:eastAsia="Times New Roman"/>
          <w:sz w:val="28"/>
          <w:szCs w:val="28"/>
        </w:rPr>
        <w:t>а</w:t>
      </w:r>
      <w:r w:rsidRPr="001C723F">
        <w:rPr>
          <w:rFonts w:eastAsia="Times New Roman"/>
          <w:sz w:val="28"/>
          <w:szCs w:val="28"/>
        </w:rPr>
        <w:t xml:space="preserve">, в том числе </w:t>
      </w:r>
      <w:r w:rsidR="00940EFF" w:rsidRPr="001C723F">
        <w:rPr>
          <w:rFonts w:eastAsia="Times New Roman"/>
          <w:sz w:val="28"/>
          <w:szCs w:val="28"/>
        </w:rPr>
        <w:t>н</w:t>
      </w:r>
      <w:r w:rsidRPr="001C723F">
        <w:rPr>
          <w:rFonts w:eastAsia="Times New Roman"/>
          <w:sz w:val="28"/>
          <w:szCs w:val="28"/>
        </w:rPr>
        <w:t>аучно-исследовательская работа (НИР)»</w:t>
      </w:r>
      <w:r w:rsidR="00463DB0" w:rsidRPr="001C723F">
        <w:rPr>
          <w:rFonts w:eastAsia="Times New Roman"/>
          <w:color w:val="000000" w:themeColor="text1"/>
          <w:sz w:val="28"/>
          <w:szCs w:val="28"/>
        </w:rPr>
        <w:t>.</w:t>
      </w:r>
    </w:p>
    <w:p w14:paraId="786204B1" w14:textId="77777777" w:rsidR="00294E85" w:rsidRPr="001C723F" w:rsidRDefault="00294E85" w:rsidP="001C723F">
      <w:pPr>
        <w:spacing w:after="0" w:line="360" w:lineRule="auto"/>
        <w:ind w:firstLine="709"/>
        <w:jc w:val="both"/>
        <w:rPr>
          <w:sz w:val="28"/>
          <w:szCs w:val="28"/>
        </w:rPr>
      </w:pPr>
      <w:r w:rsidRPr="001C723F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635AE718" w14:textId="77777777" w:rsidR="00294E85" w:rsidRPr="001C723F" w:rsidRDefault="00294E85" w:rsidP="001C723F">
      <w:pPr>
        <w:spacing w:after="0" w:line="360" w:lineRule="auto"/>
        <w:ind w:firstLine="709"/>
        <w:jc w:val="both"/>
        <w:rPr>
          <w:sz w:val="28"/>
          <w:szCs w:val="28"/>
        </w:rPr>
      </w:pPr>
      <w:r w:rsidRPr="001C723F">
        <w:rPr>
          <w:b/>
          <w:bCs/>
          <w:sz w:val="28"/>
          <w:szCs w:val="28"/>
        </w:rPr>
        <w:t xml:space="preserve">Знания: </w:t>
      </w:r>
      <w:r w:rsidRPr="001C723F">
        <w:rPr>
          <w:sz w:val="28"/>
          <w:szCs w:val="28"/>
        </w:rPr>
        <w:t xml:space="preserve">основных теорий в предметной области; инструментов </w:t>
      </w:r>
      <w:proofErr w:type="spellStart"/>
      <w:r w:rsidRPr="001C723F">
        <w:rPr>
          <w:sz w:val="28"/>
          <w:szCs w:val="28"/>
        </w:rPr>
        <w:t>наукометрического</w:t>
      </w:r>
      <w:proofErr w:type="spellEnd"/>
      <w:r w:rsidRPr="001C723F">
        <w:rPr>
          <w:sz w:val="28"/>
          <w:szCs w:val="28"/>
        </w:rPr>
        <w:t xml:space="preserve"> анализа, в том</w:t>
      </w:r>
      <w:r w:rsidRPr="001C723F">
        <w:rPr>
          <w:i/>
          <w:iCs/>
          <w:sz w:val="28"/>
          <w:szCs w:val="28"/>
        </w:rPr>
        <w:t xml:space="preserve"> </w:t>
      </w:r>
      <w:r w:rsidRPr="001C723F">
        <w:rPr>
          <w:sz w:val="28"/>
          <w:szCs w:val="28"/>
        </w:rPr>
        <w:t>числе основных баз знаний.</w:t>
      </w:r>
    </w:p>
    <w:p w14:paraId="31607A08" w14:textId="3C1702AA" w:rsidR="00294E85" w:rsidRPr="001C723F" w:rsidRDefault="00294E85" w:rsidP="001C723F">
      <w:pPr>
        <w:spacing w:after="0" w:line="360" w:lineRule="auto"/>
        <w:ind w:firstLine="709"/>
        <w:jc w:val="both"/>
        <w:rPr>
          <w:sz w:val="28"/>
          <w:szCs w:val="28"/>
        </w:rPr>
      </w:pPr>
      <w:r w:rsidRPr="001C723F">
        <w:rPr>
          <w:b/>
          <w:bCs/>
          <w:sz w:val="28"/>
          <w:szCs w:val="28"/>
        </w:rPr>
        <w:t xml:space="preserve">Умения: </w:t>
      </w:r>
      <w:r w:rsidRPr="001C723F">
        <w:rPr>
          <w:iCs/>
          <w:sz w:val="28"/>
          <w:szCs w:val="28"/>
        </w:rPr>
        <w:t xml:space="preserve">работать с </w:t>
      </w:r>
      <w:r w:rsidRPr="001C723F">
        <w:rPr>
          <w:sz w:val="28"/>
          <w:szCs w:val="28"/>
        </w:rPr>
        <w:t xml:space="preserve">научными источниками в предметной области; </w:t>
      </w:r>
    </w:p>
    <w:p w14:paraId="5D36577A" w14:textId="77777777" w:rsidR="00294E85" w:rsidRPr="001C723F" w:rsidRDefault="00294E85" w:rsidP="001C723F">
      <w:pPr>
        <w:spacing w:after="0" w:line="360" w:lineRule="auto"/>
        <w:ind w:firstLine="709"/>
        <w:jc w:val="both"/>
        <w:rPr>
          <w:sz w:val="28"/>
          <w:szCs w:val="28"/>
        </w:rPr>
      </w:pPr>
      <w:r w:rsidRPr="001C723F">
        <w:rPr>
          <w:iCs/>
          <w:sz w:val="28"/>
          <w:szCs w:val="28"/>
        </w:rPr>
        <w:t>р</w:t>
      </w:r>
      <w:r w:rsidRPr="001C723F">
        <w:rPr>
          <w:sz w:val="28"/>
          <w:szCs w:val="28"/>
        </w:rPr>
        <w:t>аботать с базами знаний, в том числе по предметным тезаурусам;</w:t>
      </w:r>
    </w:p>
    <w:p w14:paraId="08C6C39B" w14:textId="77777777" w:rsidR="00294E85" w:rsidRPr="001C723F" w:rsidRDefault="00294E85" w:rsidP="001C723F">
      <w:pPr>
        <w:tabs>
          <w:tab w:val="left" w:pos="1134"/>
        </w:tabs>
        <w:spacing w:after="0" w:line="360" w:lineRule="auto"/>
        <w:ind w:firstLine="720"/>
        <w:jc w:val="both"/>
        <w:rPr>
          <w:sz w:val="28"/>
          <w:szCs w:val="28"/>
        </w:rPr>
      </w:pPr>
      <w:r w:rsidRPr="001C723F">
        <w:rPr>
          <w:sz w:val="28"/>
          <w:szCs w:val="28"/>
        </w:rPr>
        <w:t xml:space="preserve">обрабатывать научную информации, включая выявление основных научных гипотез и методов их обоснования. </w:t>
      </w:r>
    </w:p>
    <w:p w14:paraId="4C4AD472" w14:textId="77777777" w:rsidR="00294E85" w:rsidRPr="001C723F" w:rsidRDefault="00294E85" w:rsidP="001C723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1C723F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докладов.</w:t>
      </w:r>
    </w:p>
    <w:p w14:paraId="6DC4E9A9" w14:textId="77777777" w:rsidR="00294E85" w:rsidRDefault="00294E85" w:rsidP="00954980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871A29" w14:textId="0E13818C" w:rsidR="00463DB0" w:rsidRDefault="00747BF4" w:rsidP="00463DB0">
      <w:pPr>
        <w:pStyle w:val="1"/>
        <w:spacing w:before="0" w:after="0" w:line="360" w:lineRule="auto"/>
        <w:ind w:firstLine="709"/>
        <w:jc w:val="both"/>
        <w:rPr>
          <w:i/>
        </w:rPr>
      </w:pPr>
      <w:bookmarkStart w:id="7" w:name="_Toc104458299"/>
      <w:r w:rsidRPr="00977CA0">
        <w:rPr>
          <w:rFonts w:ascii="Times New Roman" w:hAnsi="Times New Roman" w:cs="Times New Roman"/>
          <w:sz w:val="28"/>
          <w:szCs w:val="28"/>
        </w:rPr>
        <w:t>3.</w:t>
      </w:r>
      <w:r w:rsidR="00954980" w:rsidRPr="00954980">
        <w:rPr>
          <w:rFonts w:ascii="Times New Roman" w:hAnsi="Times New Roman" w:cs="Times New Roman"/>
          <w:sz w:val="28"/>
          <w:szCs w:val="28"/>
        </w:rPr>
        <w:t xml:space="preserve"> Объем НИР в зачетных единицах и в </w:t>
      </w:r>
      <w:r w:rsidR="00954980" w:rsidRPr="00E04985">
        <w:rPr>
          <w:rFonts w:ascii="Times New Roman" w:hAnsi="Times New Roman" w:cs="Times New Roman"/>
          <w:sz w:val="28"/>
          <w:szCs w:val="28"/>
        </w:rPr>
        <w:t>академических</w:t>
      </w:r>
      <w:r w:rsidR="00463DB0" w:rsidRPr="00E04985">
        <w:rPr>
          <w:rFonts w:ascii="Times New Roman" w:hAnsi="Times New Roman" w:cs="Times New Roman"/>
          <w:sz w:val="28"/>
          <w:szCs w:val="28"/>
        </w:rPr>
        <w:t xml:space="preserve"> часах с выделением объема аудиторной и самостоятельной работы</w:t>
      </w:r>
      <w:bookmarkEnd w:id="7"/>
      <w:r w:rsidR="00463DB0" w:rsidRPr="007879A2">
        <w:rPr>
          <w:i/>
        </w:rPr>
        <w:t xml:space="preserve"> </w:t>
      </w:r>
    </w:p>
    <w:p w14:paraId="42993DDB" w14:textId="1D6FA845" w:rsidR="001E2D9C" w:rsidRDefault="001E2D9C" w:rsidP="00463DB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bookmarkStart w:id="8" w:name="_Hlk104481620"/>
      <w:r>
        <w:rPr>
          <w:sz w:val="28"/>
          <w:szCs w:val="28"/>
          <w:lang w:eastAsia="ru-RU"/>
        </w:rPr>
        <w:t>Очная форма обучения.</w:t>
      </w:r>
    </w:p>
    <w:p w14:paraId="35AADBDC" w14:textId="55A1FDFA" w:rsidR="00463DB0" w:rsidRPr="00E04985" w:rsidRDefault="00463DB0" w:rsidP="00463DB0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E04985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4C743A05" w14:textId="6C80FAE4" w:rsidR="00463DB0" w:rsidRPr="00463DB0" w:rsidRDefault="00463DB0" w:rsidP="00463DB0">
      <w:pPr>
        <w:ind w:firstLine="708"/>
      </w:pPr>
      <w:r w:rsidRPr="00E04985">
        <w:rPr>
          <w:sz w:val="28"/>
          <w:szCs w:val="28"/>
          <w:lang w:eastAsia="ru-RU"/>
        </w:rPr>
        <w:t>Вид промежуточной аттестации – зачет</w:t>
      </w:r>
      <w:r w:rsidRPr="00E04985">
        <w:t xml:space="preserve"> (</w:t>
      </w:r>
      <w:r w:rsidRPr="00E04985">
        <w:rPr>
          <w:sz w:val="28"/>
          <w:szCs w:val="28"/>
          <w:lang w:eastAsia="ru-RU"/>
        </w:rPr>
        <w:t>2, 4 и 6 семестры).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977CA0" w14:paraId="0DECAF17" w14:textId="77777777" w:rsidTr="00345055">
        <w:trPr>
          <w:trHeight w:val="380"/>
          <w:jc w:val="center"/>
        </w:trPr>
        <w:tc>
          <w:tcPr>
            <w:tcW w:w="3710" w:type="dxa"/>
          </w:tcPr>
          <w:p w14:paraId="3D8169A8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28BF3251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49FA1090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1 год </w:t>
            </w:r>
          </w:p>
          <w:p w14:paraId="195A3490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49F4065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2 год </w:t>
            </w:r>
          </w:p>
          <w:p w14:paraId="5C76327D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D7BD069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3 год </w:t>
            </w:r>
          </w:p>
          <w:p w14:paraId="51F70E4E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977CA0">
              <w:rPr>
                <w:b/>
                <w:bCs/>
              </w:rPr>
              <w:t>(в з/е и часах)</w:t>
            </w:r>
          </w:p>
        </w:tc>
      </w:tr>
      <w:tr w:rsidR="00D9113E" w:rsidRPr="00977CA0" w14:paraId="0A959B61" w14:textId="77777777" w:rsidTr="00345055">
        <w:trPr>
          <w:trHeight w:val="194"/>
          <w:jc w:val="center"/>
        </w:trPr>
        <w:tc>
          <w:tcPr>
            <w:tcW w:w="3710" w:type="dxa"/>
          </w:tcPr>
          <w:p w14:paraId="4C05B649" w14:textId="77777777" w:rsidR="00D9113E" w:rsidRPr="00E04985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E04985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122ED97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3/108</w:t>
            </w:r>
          </w:p>
        </w:tc>
        <w:tc>
          <w:tcPr>
            <w:tcW w:w="1484" w:type="dxa"/>
            <w:vAlign w:val="center"/>
          </w:tcPr>
          <w:p w14:paraId="2A58DCD5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325" w:type="dxa"/>
            <w:vAlign w:val="center"/>
          </w:tcPr>
          <w:p w14:paraId="2E1C98DE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  <w:tc>
          <w:tcPr>
            <w:tcW w:w="1325" w:type="dxa"/>
            <w:vAlign w:val="center"/>
          </w:tcPr>
          <w:p w14:paraId="1A214D0D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1/36</w:t>
            </w:r>
          </w:p>
        </w:tc>
      </w:tr>
      <w:tr w:rsidR="00D9113E" w:rsidRPr="00977CA0" w14:paraId="1A25BC6D" w14:textId="77777777" w:rsidTr="00345055">
        <w:trPr>
          <w:trHeight w:val="461"/>
          <w:jc w:val="center"/>
        </w:trPr>
        <w:tc>
          <w:tcPr>
            <w:tcW w:w="3710" w:type="dxa"/>
          </w:tcPr>
          <w:p w14:paraId="28769FCC" w14:textId="644971DC" w:rsidR="00D9113E" w:rsidRPr="00E04985" w:rsidRDefault="00463DB0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E04985">
              <w:rPr>
                <w:b/>
                <w:bCs/>
              </w:rPr>
              <w:lastRenderedPageBreak/>
              <w:t xml:space="preserve">Контактная работа - </w:t>
            </w:r>
            <w:r w:rsidR="00977CA0" w:rsidRPr="00E04985">
              <w:rPr>
                <w:b/>
                <w:bCs/>
              </w:rPr>
              <w:t>Аудиторные занятия (</w:t>
            </w:r>
            <w:r w:rsidR="00977CA0" w:rsidRPr="00E04985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69DD1A7E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30</w:t>
            </w:r>
          </w:p>
        </w:tc>
        <w:tc>
          <w:tcPr>
            <w:tcW w:w="1484" w:type="dxa"/>
            <w:vAlign w:val="center"/>
          </w:tcPr>
          <w:p w14:paraId="624E3541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  <w:tc>
          <w:tcPr>
            <w:tcW w:w="1325" w:type="dxa"/>
            <w:vAlign w:val="center"/>
          </w:tcPr>
          <w:p w14:paraId="6D5DE48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  <w:tc>
          <w:tcPr>
            <w:tcW w:w="1325" w:type="dxa"/>
            <w:vAlign w:val="center"/>
          </w:tcPr>
          <w:p w14:paraId="461476FE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10</w:t>
            </w:r>
          </w:p>
        </w:tc>
      </w:tr>
      <w:tr w:rsidR="00D9113E" w:rsidRPr="00977CA0" w14:paraId="7E870B21" w14:textId="77777777" w:rsidTr="00345055">
        <w:trPr>
          <w:jc w:val="center"/>
        </w:trPr>
        <w:tc>
          <w:tcPr>
            <w:tcW w:w="3710" w:type="dxa"/>
          </w:tcPr>
          <w:p w14:paraId="34BA6662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6DF68DB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12</w:t>
            </w:r>
          </w:p>
        </w:tc>
        <w:tc>
          <w:tcPr>
            <w:tcW w:w="1484" w:type="dxa"/>
            <w:vAlign w:val="center"/>
          </w:tcPr>
          <w:p w14:paraId="26A6EC89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325" w:type="dxa"/>
            <w:vAlign w:val="center"/>
          </w:tcPr>
          <w:p w14:paraId="6CCD1BCF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  <w:tc>
          <w:tcPr>
            <w:tcW w:w="1325" w:type="dxa"/>
            <w:vAlign w:val="center"/>
          </w:tcPr>
          <w:p w14:paraId="13B0BE7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4</w:t>
            </w:r>
          </w:p>
        </w:tc>
      </w:tr>
      <w:tr w:rsidR="00D9113E" w:rsidRPr="00977CA0" w14:paraId="55F7A76F" w14:textId="77777777" w:rsidTr="00345055">
        <w:trPr>
          <w:jc w:val="center"/>
        </w:trPr>
        <w:tc>
          <w:tcPr>
            <w:tcW w:w="3710" w:type="dxa"/>
          </w:tcPr>
          <w:p w14:paraId="1DC2EA86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977CA0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59ABE222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18</w:t>
            </w:r>
          </w:p>
        </w:tc>
        <w:tc>
          <w:tcPr>
            <w:tcW w:w="1484" w:type="dxa"/>
            <w:vAlign w:val="center"/>
          </w:tcPr>
          <w:p w14:paraId="320F08D2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325" w:type="dxa"/>
            <w:vAlign w:val="center"/>
          </w:tcPr>
          <w:p w14:paraId="05D22B4C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  <w:tc>
          <w:tcPr>
            <w:tcW w:w="1325" w:type="dxa"/>
            <w:vAlign w:val="center"/>
          </w:tcPr>
          <w:p w14:paraId="6AD3AF44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6</w:t>
            </w:r>
          </w:p>
        </w:tc>
      </w:tr>
      <w:tr w:rsidR="00D9113E" w:rsidRPr="00977CA0" w14:paraId="1D52B21E" w14:textId="77777777" w:rsidTr="00345055">
        <w:trPr>
          <w:jc w:val="center"/>
        </w:trPr>
        <w:tc>
          <w:tcPr>
            <w:tcW w:w="3710" w:type="dxa"/>
          </w:tcPr>
          <w:p w14:paraId="18DF1E2D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977CA0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42955773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78</w:t>
            </w:r>
          </w:p>
        </w:tc>
        <w:tc>
          <w:tcPr>
            <w:tcW w:w="1484" w:type="dxa"/>
            <w:vAlign w:val="center"/>
          </w:tcPr>
          <w:p w14:paraId="7648ABF8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  <w:tc>
          <w:tcPr>
            <w:tcW w:w="1325" w:type="dxa"/>
            <w:vAlign w:val="center"/>
          </w:tcPr>
          <w:p w14:paraId="5CFA3716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  <w:tc>
          <w:tcPr>
            <w:tcW w:w="1325" w:type="dxa"/>
            <w:vAlign w:val="center"/>
          </w:tcPr>
          <w:p w14:paraId="062039B6" w14:textId="77777777" w:rsidR="00D9113E" w:rsidRPr="00977CA0" w:rsidRDefault="00D9113E" w:rsidP="00345055">
            <w:pPr>
              <w:spacing w:after="0" w:line="240" w:lineRule="auto"/>
              <w:jc w:val="center"/>
            </w:pPr>
            <w:r w:rsidRPr="00977CA0">
              <w:t>26</w:t>
            </w:r>
          </w:p>
        </w:tc>
      </w:tr>
      <w:tr w:rsidR="00D9113E" w:rsidRPr="00977CA0" w14:paraId="2488DC6D" w14:textId="77777777" w:rsidTr="00345055">
        <w:trPr>
          <w:trHeight w:val="411"/>
          <w:jc w:val="center"/>
        </w:trPr>
        <w:tc>
          <w:tcPr>
            <w:tcW w:w="3710" w:type="dxa"/>
          </w:tcPr>
          <w:p w14:paraId="0887E8D1" w14:textId="77777777" w:rsidR="00D9113E" w:rsidRPr="00977CA0" w:rsidRDefault="00D9113E" w:rsidP="00345055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977CA0">
              <w:t>Вид промежуточной аттестации</w:t>
            </w:r>
          </w:p>
        </w:tc>
        <w:tc>
          <w:tcPr>
            <w:tcW w:w="1276" w:type="dxa"/>
          </w:tcPr>
          <w:p w14:paraId="60FB4B14" w14:textId="722F6B4C" w:rsidR="00D9113E" w:rsidRPr="00E04985" w:rsidRDefault="00463DB0" w:rsidP="0034505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E04985">
              <w:t>зачет</w:t>
            </w:r>
          </w:p>
        </w:tc>
        <w:tc>
          <w:tcPr>
            <w:tcW w:w="1484" w:type="dxa"/>
          </w:tcPr>
          <w:p w14:paraId="237C1E1A" w14:textId="77777777" w:rsidR="00D9113E" w:rsidRPr="00E04985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E04985">
              <w:t>зачет</w:t>
            </w:r>
          </w:p>
        </w:tc>
        <w:tc>
          <w:tcPr>
            <w:tcW w:w="1325" w:type="dxa"/>
          </w:tcPr>
          <w:p w14:paraId="6B9B8B22" w14:textId="77777777"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  <w:tc>
          <w:tcPr>
            <w:tcW w:w="1325" w:type="dxa"/>
          </w:tcPr>
          <w:p w14:paraId="49358053" w14:textId="77777777" w:rsidR="00D9113E" w:rsidRPr="00977CA0" w:rsidRDefault="00D9113E" w:rsidP="005E60FF">
            <w:pPr>
              <w:jc w:val="center"/>
            </w:pPr>
            <w:r w:rsidRPr="00977CA0">
              <w:t>зачет</w:t>
            </w:r>
          </w:p>
        </w:tc>
      </w:tr>
    </w:tbl>
    <w:p w14:paraId="799B3289" w14:textId="72077A4B" w:rsidR="00AC3778" w:rsidRPr="00CE7551" w:rsidRDefault="001A2A94" w:rsidP="00AC3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bookmarkStart w:id="9" w:name="_Toc104458300"/>
      <w:bookmarkEnd w:id="8"/>
      <w:r>
        <w:rPr>
          <w:sz w:val="28"/>
          <w:szCs w:val="28"/>
          <w:lang w:eastAsia="ru-RU"/>
        </w:rPr>
        <w:t>О</w:t>
      </w:r>
      <w:r w:rsidR="0099220F">
        <w:rPr>
          <w:sz w:val="28"/>
          <w:szCs w:val="28"/>
          <w:lang w:eastAsia="ru-RU"/>
        </w:rPr>
        <w:t xml:space="preserve">чно-заочная </w:t>
      </w:r>
      <w:r w:rsidR="00AC3778" w:rsidRPr="00CE7551">
        <w:rPr>
          <w:sz w:val="28"/>
          <w:szCs w:val="28"/>
          <w:lang w:eastAsia="ru-RU"/>
        </w:rPr>
        <w:t>форма обучения.</w:t>
      </w:r>
    </w:p>
    <w:p w14:paraId="51EE9EA4" w14:textId="77777777" w:rsidR="00AC3778" w:rsidRPr="00CE7551" w:rsidRDefault="00AC3778" w:rsidP="00AC3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CE7551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4A48D092" w14:textId="77777777" w:rsidR="00AC3778" w:rsidRPr="00CE7551" w:rsidRDefault="00AC3778" w:rsidP="00AC3778">
      <w:pPr>
        <w:ind w:firstLine="708"/>
      </w:pPr>
      <w:r w:rsidRPr="00CE7551">
        <w:rPr>
          <w:sz w:val="28"/>
          <w:szCs w:val="28"/>
          <w:lang w:eastAsia="ru-RU"/>
        </w:rPr>
        <w:t>Вид промежуточной аттестации – зачет</w:t>
      </w:r>
      <w:r w:rsidRPr="00CE7551">
        <w:t xml:space="preserve"> (</w:t>
      </w:r>
      <w:r w:rsidRPr="00CE7551">
        <w:rPr>
          <w:sz w:val="28"/>
          <w:szCs w:val="28"/>
          <w:lang w:eastAsia="ru-RU"/>
        </w:rPr>
        <w:t>2, 4 и 6 семестры).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AC3778" w:rsidRPr="00CE7551" w14:paraId="5E117518" w14:textId="77777777" w:rsidTr="008B25EB">
        <w:trPr>
          <w:trHeight w:val="380"/>
          <w:jc w:val="center"/>
        </w:trPr>
        <w:tc>
          <w:tcPr>
            <w:tcW w:w="3710" w:type="dxa"/>
          </w:tcPr>
          <w:p w14:paraId="66764675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6279D30A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76A20CFB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 xml:space="preserve">1 год </w:t>
            </w:r>
          </w:p>
          <w:p w14:paraId="41D8FE08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C9654B2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 xml:space="preserve">2 год </w:t>
            </w:r>
          </w:p>
          <w:p w14:paraId="6E3BF7B2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0D9A4900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 xml:space="preserve">3 год </w:t>
            </w:r>
          </w:p>
          <w:p w14:paraId="72EF36AD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CE7551">
              <w:rPr>
                <w:b/>
                <w:bCs/>
              </w:rPr>
              <w:t>(в з/е и часах)</w:t>
            </w:r>
          </w:p>
        </w:tc>
      </w:tr>
      <w:tr w:rsidR="00AC3778" w:rsidRPr="00CE7551" w14:paraId="56982EF6" w14:textId="77777777" w:rsidTr="008B25EB">
        <w:trPr>
          <w:trHeight w:val="194"/>
          <w:jc w:val="center"/>
        </w:trPr>
        <w:tc>
          <w:tcPr>
            <w:tcW w:w="3710" w:type="dxa"/>
          </w:tcPr>
          <w:p w14:paraId="5EC6096F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CE7551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6E64E0DB" w14:textId="77777777" w:rsidR="00AC3778" w:rsidRPr="00CE7551" w:rsidRDefault="00AC3778" w:rsidP="008B25EB">
            <w:pPr>
              <w:spacing w:after="0" w:line="240" w:lineRule="auto"/>
              <w:jc w:val="center"/>
            </w:pPr>
            <w:r w:rsidRPr="00CE7551">
              <w:t>3/108</w:t>
            </w:r>
          </w:p>
        </w:tc>
        <w:tc>
          <w:tcPr>
            <w:tcW w:w="1484" w:type="dxa"/>
            <w:vAlign w:val="center"/>
          </w:tcPr>
          <w:p w14:paraId="2F13233A" w14:textId="18598EB6" w:rsidR="00AC3778" w:rsidRPr="00CE7551" w:rsidRDefault="00CE7551" w:rsidP="00CE7551">
            <w:pPr>
              <w:spacing w:after="0" w:line="240" w:lineRule="auto"/>
              <w:jc w:val="center"/>
              <w:rPr>
                <w:lang w:val="en-US"/>
              </w:rPr>
            </w:pPr>
            <w:r>
              <w:t>1/3</w:t>
            </w:r>
            <w:r>
              <w:rPr>
                <w:lang w:val="en-US"/>
              </w:rPr>
              <w:t>6</w:t>
            </w:r>
          </w:p>
        </w:tc>
        <w:tc>
          <w:tcPr>
            <w:tcW w:w="1325" w:type="dxa"/>
            <w:vAlign w:val="center"/>
          </w:tcPr>
          <w:p w14:paraId="0C3B30AE" w14:textId="77777777" w:rsidR="00AC3778" w:rsidRPr="00CE7551" w:rsidRDefault="00AC3778" w:rsidP="008B25EB">
            <w:pPr>
              <w:spacing w:after="0" w:line="240" w:lineRule="auto"/>
              <w:jc w:val="center"/>
            </w:pPr>
            <w:r w:rsidRPr="00CE7551">
              <w:t>1/36</w:t>
            </w:r>
          </w:p>
        </w:tc>
        <w:tc>
          <w:tcPr>
            <w:tcW w:w="1325" w:type="dxa"/>
            <w:vAlign w:val="center"/>
          </w:tcPr>
          <w:p w14:paraId="55C7370F" w14:textId="77777777" w:rsidR="00AC3778" w:rsidRPr="00CE7551" w:rsidRDefault="00AC3778" w:rsidP="008B25EB">
            <w:pPr>
              <w:spacing w:after="0" w:line="240" w:lineRule="auto"/>
              <w:jc w:val="center"/>
            </w:pPr>
            <w:r w:rsidRPr="00CE7551">
              <w:t>1/36</w:t>
            </w:r>
          </w:p>
        </w:tc>
      </w:tr>
      <w:tr w:rsidR="00AC3778" w:rsidRPr="00CE7551" w14:paraId="5C765A75" w14:textId="77777777" w:rsidTr="008B25EB">
        <w:trPr>
          <w:trHeight w:val="461"/>
          <w:jc w:val="center"/>
        </w:trPr>
        <w:tc>
          <w:tcPr>
            <w:tcW w:w="3710" w:type="dxa"/>
          </w:tcPr>
          <w:p w14:paraId="274E7E84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CE7551">
              <w:rPr>
                <w:b/>
                <w:bCs/>
              </w:rPr>
              <w:t>Контактная работа - Аудиторные занятия (</w:t>
            </w:r>
            <w:r w:rsidRPr="00CE7551">
              <w:rPr>
                <w:b/>
                <w:bCs/>
                <w:i/>
                <w:iCs/>
              </w:rPr>
              <w:t>учебно-научный семинар)</w:t>
            </w:r>
          </w:p>
        </w:tc>
        <w:tc>
          <w:tcPr>
            <w:tcW w:w="1276" w:type="dxa"/>
            <w:vAlign w:val="center"/>
          </w:tcPr>
          <w:p w14:paraId="09585E0E" w14:textId="102A888E" w:rsidR="00AC3778" w:rsidRPr="00CE7551" w:rsidRDefault="00744C7E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484" w:type="dxa"/>
            <w:vAlign w:val="center"/>
          </w:tcPr>
          <w:p w14:paraId="1E1CF93C" w14:textId="6815F606" w:rsidR="00AC3778" w:rsidRPr="001A2A94" w:rsidRDefault="00CE7551" w:rsidP="008B25EB">
            <w:pPr>
              <w:spacing w:after="0" w:line="240" w:lineRule="auto"/>
              <w:jc w:val="center"/>
            </w:pPr>
            <w:r>
              <w:rPr>
                <w:lang w:val="en-US"/>
              </w:rPr>
              <w:t>6</w:t>
            </w:r>
          </w:p>
        </w:tc>
        <w:tc>
          <w:tcPr>
            <w:tcW w:w="1325" w:type="dxa"/>
            <w:vAlign w:val="center"/>
          </w:tcPr>
          <w:p w14:paraId="58922479" w14:textId="52D2E608" w:rsidR="00AC3778" w:rsidRPr="00CE7551" w:rsidRDefault="00CE7551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25" w:type="dxa"/>
            <w:vAlign w:val="center"/>
          </w:tcPr>
          <w:p w14:paraId="798E2034" w14:textId="56772C04" w:rsidR="00AC3778" w:rsidRPr="00CE7551" w:rsidRDefault="00744C7E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AC3778" w:rsidRPr="00CE7551" w14:paraId="3A469E35" w14:textId="77777777" w:rsidTr="008B25EB">
        <w:trPr>
          <w:jc w:val="center"/>
        </w:trPr>
        <w:tc>
          <w:tcPr>
            <w:tcW w:w="3710" w:type="dxa"/>
          </w:tcPr>
          <w:p w14:paraId="4379262D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CE7551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19BA66DD" w14:textId="6ADB38BA" w:rsidR="00AC3778" w:rsidRPr="00CE7551" w:rsidRDefault="00744C7E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484" w:type="dxa"/>
            <w:vAlign w:val="center"/>
          </w:tcPr>
          <w:p w14:paraId="1F08EFF3" w14:textId="6F42AADC" w:rsidR="00AC3778" w:rsidRPr="00CE7551" w:rsidRDefault="00CE7551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25" w:type="dxa"/>
            <w:vAlign w:val="center"/>
          </w:tcPr>
          <w:p w14:paraId="34E9F194" w14:textId="46640687" w:rsidR="00AC3778" w:rsidRPr="00CE7551" w:rsidRDefault="00CE7551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25" w:type="dxa"/>
            <w:vAlign w:val="center"/>
          </w:tcPr>
          <w:p w14:paraId="0DE58C5E" w14:textId="0376B588" w:rsidR="00AC3778" w:rsidRPr="00CE7551" w:rsidRDefault="00744C7E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AC3778" w:rsidRPr="00CE7551" w14:paraId="3664E595" w14:textId="77777777" w:rsidTr="008B25EB">
        <w:trPr>
          <w:jc w:val="center"/>
        </w:trPr>
        <w:tc>
          <w:tcPr>
            <w:tcW w:w="3710" w:type="dxa"/>
          </w:tcPr>
          <w:p w14:paraId="4230299A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CE7551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4CB8C453" w14:textId="76CAB76C" w:rsidR="00AC3778" w:rsidRPr="00CE7551" w:rsidRDefault="00744C7E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484" w:type="dxa"/>
            <w:vAlign w:val="center"/>
          </w:tcPr>
          <w:p w14:paraId="675073A6" w14:textId="7545D0BC" w:rsidR="00AC3778" w:rsidRPr="001A2A94" w:rsidRDefault="00CE7551" w:rsidP="008B25EB">
            <w:pPr>
              <w:spacing w:after="0" w:line="240" w:lineRule="auto"/>
              <w:jc w:val="center"/>
            </w:pPr>
            <w:r>
              <w:rPr>
                <w:lang w:val="en-US"/>
              </w:rPr>
              <w:t>4</w:t>
            </w:r>
          </w:p>
        </w:tc>
        <w:tc>
          <w:tcPr>
            <w:tcW w:w="1325" w:type="dxa"/>
            <w:vAlign w:val="center"/>
          </w:tcPr>
          <w:p w14:paraId="14719CCC" w14:textId="0080920A" w:rsidR="00AC3778" w:rsidRPr="00CE7551" w:rsidRDefault="00CE7551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325" w:type="dxa"/>
            <w:vAlign w:val="center"/>
          </w:tcPr>
          <w:p w14:paraId="6598EA64" w14:textId="0DEE02A8" w:rsidR="00AC3778" w:rsidRPr="00CE7551" w:rsidRDefault="00744C7E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AC3778" w:rsidRPr="00CE7551" w14:paraId="0D287019" w14:textId="77777777" w:rsidTr="008B25EB">
        <w:trPr>
          <w:jc w:val="center"/>
        </w:trPr>
        <w:tc>
          <w:tcPr>
            <w:tcW w:w="3710" w:type="dxa"/>
          </w:tcPr>
          <w:p w14:paraId="57C84424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CE7551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38EB1011" w14:textId="426A2C45" w:rsidR="00AC3778" w:rsidRPr="00CE7551" w:rsidRDefault="00744C7E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84</w:t>
            </w:r>
          </w:p>
        </w:tc>
        <w:tc>
          <w:tcPr>
            <w:tcW w:w="1484" w:type="dxa"/>
            <w:vAlign w:val="center"/>
          </w:tcPr>
          <w:p w14:paraId="2CD420BD" w14:textId="00476BAF" w:rsidR="00AC3778" w:rsidRPr="00CE7551" w:rsidRDefault="00CE7551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325" w:type="dxa"/>
            <w:vAlign w:val="center"/>
          </w:tcPr>
          <w:p w14:paraId="60F8ADDA" w14:textId="4D42D8CF" w:rsidR="00AC3778" w:rsidRPr="00CE7551" w:rsidRDefault="00CE7551" w:rsidP="008B25E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325" w:type="dxa"/>
            <w:vAlign w:val="center"/>
          </w:tcPr>
          <w:p w14:paraId="3F327111" w14:textId="68887305" w:rsidR="00AC3778" w:rsidRPr="00CE7551" w:rsidRDefault="00744C7E" w:rsidP="00CE7551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AC3778" w:rsidRPr="00977CA0" w14:paraId="03243D9E" w14:textId="77777777" w:rsidTr="008B25EB">
        <w:trPr>
          <w:trHeight w:val="411"/>
          <w:jc w:val="center"/>
        </w:trPr>
        <w:tc>
          <w:tcPr>
            <w:tcW w:w="3710" w:type="dxa"/>
          </w:tcPr>
          <w:p w14:paraId="6361172B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CE7551">
              <w:t>Вид промежуточной аттестации</w:t>
            </w:r>
          </w:p>
        </w:tc>
        <w:tc>
          <w:tcPr>
            <w:tcW w:w="1276" w:type="dxa"/>
          </w:tcPr>
          <w:p w14:paraId="1EC2AD48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CE7551">
              <w:t>зачет</w:t>
            </w:r>
          </w:p>
        </w:tc>
        <w:tc>
          <w:tcPr>
            <w:tcW w:w="1484" w:type="dxa"/>
          </w:tcPr>
          <w:p w14:paraId="2D7E62C6" w14:textId="77777777" w:rsidR="00AC3778" w:rsidRPr="00CE7551" w:rsidRDefault="00AC3778" w:rsidP="008B25E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CE7551">
              <w:t>зачет</w:t>
            </w:r>
          </w:p>
        </w:tc>
        <w:tc>
          <w:tcPr>
            <w:tcW w:w="1325" w:type="dxa"/>
          </w:tcPr>
          <w:p w14:paraId="64A00192" w14:textId="77777777" w:rsidR="00AC3778" w:rsidRPr="00CE7551" w:rsidRDefault="00AC3778" w:rsidP="008B25EB">
            <w:pPr>
              <w:jc w:val="center"/>
            </w:pPr>
            <w:r w:rsidRPr="00CE7551">
              <w:t>зачет</w:t>
            </w:r>
          </w:p>
        </w:tc>
        <w:tc>
          <w:tcPr>
            <w:tcW w:w="1325" w:type="dxa"/>
          </w:tcPr>
          <w:p w14:paraId="69692E5B" w14:textId="77777777" w:rsidR="00AC3778" w:rsidRPr="00977CA0" w:rsidRDefault="00AC3778" w:rsidP="008B25EB">
            <w:pPr>
              <w:jc w:val="center"/>
            </w:pPr>
            <w:r w:rsidRPr="00CE7551">
              <w:t>зачет</w:t>
            </w:r>
          </w:p>
        </w:tc>
      </w:tr>
    </w:tbl>
    <w:p w14:paraId="37BC994B" w14:textId="7EE041B2" w:rsidR="00044C86" w:rsidRDefault="00044C86" w:rsidP="00D50D3D">
      <w:pPr>
        <w:pStyle w:val="1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4876C69" w14:textId="78177A52" w:rsidR="006F1C1E" w:rsidRPr="00977CA0" w:rsidRDefault="00AD568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A0">
        <w:rPr>
          <w:rFonts w:ascii="Times New Roman" w:hAnsi="Times New Roman" w:cs="Times New Roman"/>
          <w:sz w:val="28"/>
          <w:szCs w:val="28"/>
        </w:rPr>
        <w:t xml:space="preserve">4. </w:t>
      </w:r>
      <w:r w:rsidR="006F1C1E" w:rsidRPr="00977CA0">
        <w:rPr>
          <w:rFonts w:ascii="Times New Roman" w:hAnsi="Times New Roman" w:cs="Times New Roman"/>
          <w:sz w:val="28"/>
          <w:szCs w:val="28"/>
        </w:rPr>
        <w:t>Содержание НИР</w:t>
      </w:r>
      <w:bookmarkEnd w:id="9"/>
    </w:p>
    <w:p w14:paraId="7A56AF70" w14:textId="77777777"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5349414"/>
      <w:bookmarkStart w:id="11" w:name="_Toc104458301"/>
      <w:r w:rsidRPr="00977CA0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10"/>
      <w:bookmarkEnd w:id="11"/>
    </w:p>
    <w:p w14:paraId="6A955DD6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Лекции:</w:t>
      </w:r>
    </w:p>
    <w:p w14:paraId="7F3DC835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1. </w:t>
      </w:r>
      <w:r w:rsidR="00C14E1F" w:rsidRPr="00403FDB">
        <w:rPr>
          <w:b/>
          <w:bCs/>
          <w:sz w:val="28"/>
          <w:szCs w:val="28"/>
        </w:rPr>
        <w:t>Основ</w:t>
      </w:r>
      <w:r w:rsidR="00C14E1F">
        <w:rPr>
          <w:b/>
          <w:bCs/>
          <w:sz w:val="28"/>
          <w:szCs w:val="28"/>
        </w:rPr>
        <w:t xml:space="preserve">ы </w:t>
      </w:r>
      <w:r w:rsidR="00C14E1F" w:rsidRPr="00403FDB">
        <w:rPr>
          <w:b/>
          <w:bCs/>
          <w:sz w:val="28"/>
          <w:szCs w:val="28"/>
        </w:rPr>
        <w:t>научно</w:t>
      </w:r>
      <w:r w:rsidR="00403FDB" w:rsidRPr="00403FDB">
        <w:rPr>
          <w:b/>
          <w:bCs/>
          <w:sz w:val="28"/>
          <w:szCs w:val="28"/>
        </w:rPr>
        <w:t>-исследовательской работы</w:t>
      </w:r>
    </w:p>
    <w:p w14:paraId="0036A7EC" w14:textId="77777777" w:rsidR="00F0601A" w:rsidRDefault="006F1C1E" w:rsidP="00CD1835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 xml:space="preserve">Наука и </w:t>
      </w:r>
      <w:r w:rsidR="00AE6E6C" w:rsidRPr="00AE6E6C">
        <w:rPr>
          <w:sz w:val="28"/>
          <w:szCs w:val="28"/>
        </w:rPr>
        <w:t>научно-исследовательск</w:t>
      </w:r>
      <w:r w:rsidR="00AE6E6C">
        <w:rPr>
          <w:sz w:val="28"/>
          <w:szCs w:val="28"/>
        </w:rPr>
        <w:t>ая работа</w:t>
      </w:r>
      <w:r w:rsidRPr="00977CA0">
        <w:rPr>
          <w:sz w:val="28"/>
          <w:szCs w:val="28"/>
        </w:rPr>
        <w:t xml:space="preserve">. Роль науки в социально-экономическом развитии общества. Взаимодействие науки и бизнеса. </w:t>
      </w:r>
    </w:p>
    <w:p w14:paraId="4BD4B637" w14:textId="77777777" w:rsidR="005A21CD" w:rsidRPr="00D24431" w:rsidRDefault="00913043" w:rsidP="00D24431">
      <w:pPr>
        <w:spacing w:after="0" w:line="360" w:lineRule="auto"/>
        <w:ind w:firstLine="709"/>
        <w:jc w:val="both"/>
        <w:rPr>
          <w:sz w:val="28"/>
          <w:szCs w:val="28"/>
        </w:rPr>
      </w:pPr>
      <w:r w:rsidRPr="004717D3">
        <w:rPr>
          <w:sz w:val="28"/>
          <w:szCs w:val="28"/>
        </w:rPr>
        <w:t>Этические нормы и принципы научной деятельности</w:t>
      </w:r>
      <w:r>
        <w:rPr>
          <w:sz w:val="28"/>
          <w:szCs w:val="28"/>
        </w:rPr>
        <w:t xml:space="preserve">. </w:t>
      </w:r>
      <w:r w:rsidR="00CD7B58">
        <w:rPr>
          <w:sz w:val="28"/>
          <w:szCs w:val="28"/>
        </w:rPr>
        <w:t xml:space="preserve">Научные исследования: его виды и стратегии. Методы и методические приемы научных исследований. </w:t>
      </w:r>
      <w:r w:rsidR="005A21CD" w:rsidRPr="00CD1835">
        <w:rPr>
          <w:sz w:val="28"/>
          <w:szCs w:val="28"/>
        </w:rPr>
        <w:t>Классификация методов научных исследований</w:t>
      </w:r>
      <w:r w:rsidR="005A21CD">
        <w:rPr>
          <w:sz w:val="28"/>
          <w:szCs w:val="28"/>
        </w:rPr>
        <w:t>.</w:t>
      </w:r>
      <w:r w:rsidR="00D24431" w:rsidRPr="00D24431">
        <w:t xml:space="preserve"> </w:t>
      </w:r>
      <w:r w:rsidR="00D24431" w:rsidRPr="00D24431">
        <w:rPr>
          <w:sz w:val="28"/>
          <w:szCs w:val="28"/>
        </w:rPr>
        <w:t xml:space="preserve">Исследования </w:t>
      </w:r>
      <w:r w:rsidR="00396399">
        <w:rPr>
          <w:sz w:val="28"/>
          <w:szCs w:val="28"/>
        </w:rPr>
        <w:t>ведущих</w:t>
      </w:r>
      <w:r w:rsidR="00D24431" w:rsidRPr="00D24431">
        <w:rPr>
          <w:sz w:val="28"/>
          <w:szCs w:val="28"/>
        </w:rPr>
        <w:t xml:space="preserve"> ученых</w:t>
      </w:r>
      <w:r w:rsidR="00396399">
        <w:rPr>
          <w:sz w:val="28"/>
          <w:szCs w:val="28"/>
        </w:rPr>
        <w:t xml:space="preserve"> и практиков </w:t>
      </w:r>
      <w:r w:rsidR="00396399" w:rsidRPr="00D24431">
        <w:rPr>
          <w:sz w:val="28"/>
          <w:szCs w:val="28"/>
        </w:rPr>
        <w:t>в</w:t>
      </w:r>
      <w:r w:rsidR="00D24431" w:rsidRPr="00D24431">
        <w:rPr>
          <w:sz w:val="28"/>
          <w:szCs w:val="28"/>
        </w:rPr>
        <w:t xml:space="preserve"> области управления финансами.</w:t>
      </w:r>
      <w:r w:rsidR="004717D3" w:rsidRPr="004717D3">
        <w:t xml:space="preserve"> </w:t>
      </w:r>
    </w:p>
    <w:p w14:paraId="3A5F3FA3" w14:textId="77777777" w:rsidR="00930454" w:rsidRPr="00586E5E" w:rsidRDefault="00680CAE" w:rsidP="00586E5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научного исследования</w:t>
      </w:r>
      <w:r w:rsidR="0046585B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Этапы проведения научного исследования. Характеристика </w:t>
      </w:r>
      <w:r w:rsidR="003C19EA">
        <w:rPr>
          <w:sz w:val="28"/>
          <w:szCs w:val="28"/>
        </w:rPr>
        <w:t>научного исследования</w:t>
      </w:r>
      <w:r w:rsidR="006F1C1E" w:rsidRPr="00977CA0">
        <w:rPr>
          <w:sz w:val="28"/>
          <w:szCs w:val="28"/>
        </w:rPr>
        <w:t xml:space="preserve">: </w:t>
      </w:r>
      <w:r w:rsidR="00F0601A">
        <w:rPr>
          <w:sz w:val="28"/>
          <w:szCs w:val="28"/>
        </w:rPr>
        <w:t xml:space="preserve">актуальность, цели, задачи, объект, предмет, гипотеза, </w:t>
      </w:r>
      <w:r w:rsidR="005A21CD">
        <w:rPr>
          <w:sz w:val="28"/>
          <w:szCs w:val="28"/>
        </w:rPr>
        <w:t xml:space="preserve">научная новизна, </w:t>
      </w:r>
      <w:r w:rsidR="00552C77" w:rsidRPr="00552C77">
        <w:rPr>
          <w:sz w:val="28"/>
          <w:szCs w:val="28"/>
        </w:rPr>
        <w:t>теорети</w:t>
      </w:r>
      <w:r w:rsidR="00552C77">
        <w:rPr>
          <w:sz w:val="28"/>
          <w:szCs w:val="28"/>
        </w:rPr>
        <w:t>че</w:t>
      </w:r>
      <w:r w:rsidR="0046585B">
        <w:rPr>
          <w:sz w:val="28"/>
          <w:szCs w:val="28"/>
        </w:rPr>
        <w:t>ская</w:t>
      </w:r>
      <w:r w:rsidR="00552C77">
        <w:rPr>
          <w:sz w:val="28"/>
          <w:szCs w:val="28"/>
        </w:rPr>
        <w:t xml:space="preserve"> и </w:t>
      </w:r>
      <w:r w:rsidR="00552C77">
        <w:rPr>
          <w:sz w:val="28"/>
          <w:szCs w:val="28"/>
        </w:rPr>
        <w:lastRenderedPageBreak/>
        <w:t>практическ</w:t>
      </w:r>
      <w:r w:rsidR="0046585B">
        <w:rPr>
          <w:sz w:val="28"/>
          <w:szCs w:val="28"/>
        </w:rPr>
        <w:t>ая</w:t>
      </w:r>
      <w:r w:rsidR="00552C77">
        <w:rPr>
          <w:sz w:val="28"/>
          <w:szCs w:val="28"/>
        </w:rPr>
        <w:t xml:space="preserve"> значимость</w:t>
      </w:r>
      <w:r w:rsidR="005A21CD">
        <w:rPr>
          <w:sz w:val="28"/>
          <w:szCs w:val="28"/>
        </w:rPr>
        <w:t>, методика</w:t>
      </w:r>
      <w:r w:rsidR="003C19EA">
        <w:rPr>
          <w:sz w:val="28"/>
          <w:szCs w:val="28"/>
        </w:rPr>
        <w:t xml:space="preserve">. </w:t>
      </w:r>
      <w:r w:rsidR="00586E5E" w:rsidRPr="00586E5E">
        <w:rPr>
          <w:sz w:val="28"/>
          <w:szCs w:val="28"/>
        </w:rPr>
        <w:t>Выбор темы и результаты научного исследования: реферат, эссе, статья, курсовой проект.</w:t>
      </w:r>
    </w:p>
    <w:p w14:paraId="73192867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2. </w:t>
      </w:r>
      <w:r w:rsidR="00961B93" w:rsidRPr="00961B93">
        <w:rPr>
          <w:b/>
          <w:bCs/>
          <w:sz w:val="28"/>
          <w:szCs w:val="28"/>
        </w:rPr>
        <w:t>Информационное обеспечение научно-исследовательской работы</w:t>
      </w:r>
    </w:p>
    <w:p w14:paraId="272FEF9B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Информация, необходимая для </w:t>
      </w:r>
      <w:r w:rsidR="00482C23" w:rsidRPr="00482C23">
        <w:rPr>
          <w:sz w:val="28"/>
          <w:szCs w:val="28"/>
          <w:lang w:eastAsia="ru-RU"/>
        </w:rPr>
        <w:t>научно-исследовательской работы</w:t>
      </w:r>
      <w:r w:rsidR="00482C23">
        <w:rPr>
          <w:sz w:val="28"/>
          <w:szCs w:val="28"/>
          <w:lang w:eastAsia="ru-RU"/>
        </w:rPr>
        <w:t xml:space="preserve"> </w:t>
      </w:r>
      <w:r w:rsidRPr="00977CA0">
        <w:rPr>
          <w:sz w:val="28"/>
          <w:szCs w:val="28"/>
          <w:lang w:eastAsia="ru-RU"/>
        </w:rPr>
        <w:t xml:space="preserve">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7507CE45" w14:textId="77777777" w:rsidR="005F3162" w:rsidRPr="00977C84" w:rsidRDefault="006F1C1E" w:rsidP="005F316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Подбор научной литературы. </w:t>
      </w:r>
      <w:r w:rsidR="002D693A" w:rsidRPr="006A2595">
        <w:rPr>
          <w:sz w:val="28"/>
          <w:szCs w:val="28"/>
          <w:lang w:eastAsia="ru-RU"/>
        </w:rPr>
        <w:t>Электронная библиотека Финуниверситета</w:t>
      </w:r>
      <w:r w:rsidR="002D693A">
        <w:rPr>
          <w:sz w:val="28"/>
          <w:szCs w:val="28"/>
          <w:lang w:eastAsia="ru-RU"/>
        </w:rPr>
        <w:t xml:space="preserve">. </w:t>
      </w:r>
      <w:r w:rsidR="005F3162">
        <w:rPr>
          <w:sz w:val="28"/>
          <w:szCs w:val="28"/>
          <w:lang w:eastAsia="ru-RU"/>
        </w:rPr>
        <w:t>Электронные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>
        <w:rPr>
          <w:sz w:val="28"/>
          <w:szCs w:val="28"/>
          <w:lang w:eastAsia="ru-RU"/>
        </w:rPr>
        <w:t>ресурсы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>
        <w:rPr>
          <w:sz w:val="28"/>
          <w:szCs w:val="28"/>
          <w:lang w:eastAsia="ru-RU"/>
        </w:rPr>
        <w:t>библиотеки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5F3162">
        <w:rPr>
          <w:sz w:val="28"/>
          <w:szCs w:val="28"/>
          <w:lang w:eastAsia="ru-RU"/>
        </w:rPr>
        <w:t>на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5F3162">
        <w:rPr>
          <w:sz w:val="28"/>
          <w:szCs w:val="28"/>
          <w:lang w:eastAsia="ru-RU"/>
        </w:rPr>
        <w:t>иностранных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5F3162">
        <w:rPr>
          <w:sz w:val="28"/>
          <w:szCs w:val="28"/>
          <w:lang w:eastAsia="ru-RU"/>
        </w:rPr>
        <w:t>языках</w:t>
      </w:r>
      <w:r w:rsidR="005F3162" w:rsidRPr="00977C84">
        <w:rPr>
          <w:sz w:val="28"/>
          <w:szCs w:val="28"/>
          <w:lang w:eastAsia="ru-RU"/>
        </w:rPr>
        <w:t>:</w:t>
      </w:r>
      <w:r w:rsidR="005F3162" w:rsidRPr="00977C84">
        <w:t xml:space="preserve"> </w:t>
      </w:r>
      <w:r w:rsidR="005F3162" w:rsidRPr="006F39E7">
        <w:rPr>
          <w:sz w:val="28"/>
          <w:szCs w:val="28"/>
          <w:lang w:val="en-US" w:eastAsia="ru-RU"/>
        </w:rPr>
        <w:t>Academic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Focus</w:t>
      </w:r>
      <w:r w:rsidR="005F3162" w:rsidRPr="00977C84">
        <w:rPr>
          <w:sz w:val="28"/>
          <w:szCs w:val="28"/>
          <w:lang w:eastAsia="ru-RU"/>
        </w:rPr>
        <w:t xml:space="preserve">, </w:t>
      </w:r>
      <w:r w:rsidR="005F3162" w:rsidRPr="006F39E7">
        <w:rPr>
          <w:sz w:val="28"/>
          <w:szCs w:val="28"/>
          <w:lang w:val="en-US" w:eastAsia="ru-RU"/>
        </w:rPr>
        <w:t>DOAB</w:t>
      </w:r>
      <w:r w:rsidR="005F3162" w:rsidRPr="00977C84">
        <w:rPr>
          <w:sz w:val="28"/>
          <w:szCs w:val="28"/>
          <w:lang w:eastAsia="ru-RU"/>
        </w:rPr>
        <w:t xml:space="preserve"> (</w:t>
      </w:r>
      <w:r w:rsidR="005F3162" w:rsidRPr="006F39E7">
        <w:rPr>
          <w:sz w:val="28"/>
          <w:szCs w:val="28"/>
          <w:lang w:val="en-US" w:eastAsia="ru-RU"/>
        </w:rPr>
        <w:t>Directory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of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open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access</w:t>
      </w:r>
      <w:r w:rsidR="005F3162" w:rsidRPr="00977C84">
        <w:rPr>
          <w:sz w:val="28"/>
          <w:szCs w:val="28"/>
          <w:lang w:eastAsia="ru-RU"/>
        </w:rPr>
        <w:t xml:space="preserve"> </w:t>
      </w:r>
      <w:r w:rsidR="005F3162" w:rsidRPr="006F39E7">
        <w:rPr>
          <w:sz w:val="28"/>
          <w:szCs w:val="28"/>
          <w:lang w:val="en-US" w:eastAsia="ru-RU"/>
        </w:rPr>
        <w:t>books</w:t>
      </w:r>
      <w:r w:rsidR="005F3162" w:rsidRPr="00977C84">
        <w:rPr>
          <w:sz w:val="28"/>
          <w:szCs w:val="28"/>
          <w:lang w:eastAsia="ru-RU"/>
        </w:rPr>
        <w:t xml:space="preserve">), </w:t>
      </w:r>
      <w:r w:rsidR="006F39E7" w:rsidRPr="006F39E7">
        <w:rPr>
          <w:sz w:val="28"/>
          <w:szCs w:val="28"/>
          <w:lang w:val="en-US" w:eastAsia="ru-RU"/>
        </w:rPr>
        <w:t>EBSCO</w:t>
      </w:r>
      <w:r w:rsidR="006F39E7" w:rsidRPr="00977C84">
        <w:rPr>
          <w:sz w:val="28"/>
          <w:szCs w:val="28"/>
          <w:lang w:eastAsia="ru-RU"/>
        </w:rPr>
        <w:t xml:space="preserve"> </w:t>
      </w:r>
      <w:r w:rsidR="006F39E7" w:rsidRPr="006F39E7">
        <w:rPr>
          <w:sz w:val="28"/>
          <w:szCs w:val="28"/>
          <w:lang w:val="en-US" w:eastAsia="ru-RU"/>
        </w:rPr>
        <w:t>Publishing</w:t>
      </w:r>
      <w:r w:rsidR="00977C84" w:rsidRPr="00977C84">
        <w:rPr>
          <w:sz w:val="28"/>
          <w:szCs w:val="28"/>
          <w:lang w:eastAsia="ru-RU"/>
        </w:rPr>
        <w:t xml:space="preserve"> и др.</w:t>
      </w:r>
    </w:p>
    <w:p w14:paraId="4781196A" w14:textId="77777777" w:rsidR="002D693A" w:rsidRDefault="0082046D" w:rsidP="005F3162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</w:t>
      </w:r>
      <w:proofErr w:type="spellStart"/>
      <w:r w:rsidRPr="00977CA0">
        <w:rPr>
          <w:sz w:val="28"/>
          <w:szCs w:val="28"/>
          <w:lang w:eastAsia="ru-RU"/>
        </w:rPr>
        <w:t>антиплагиата</w:t>
      </w:r>
      <w:proofErr w:type="spellEnd"/>
      <w:r w:rsidRPr="00977CA0">
        <w:rPr>
          <w:sz w:val="28"/>
          <w:szCs w:val="28"/>
          <w:lang w:eastAsia="ru-RU"/>
        </w:rPr>
        <w:t xml:space="preserve">. </w:t>
      </w:r>
      <w:proofErr w:type="spellStart"/>
      <w:r w:rsidRPr="00977CA0">
        <w:rPr>
          <w:sz w:val="28"/>
          <w:szCs w:val="28"/>
          <w:lang w:eastAsia="ru-RU"/>
        </w:rPr>
        <w:t>Самоцитирование</w:t>
      </w:r>
      <w:proofErr w:type="spellEnd"/>
      <w:r w:rsidRPr="00977CA0">
        <w:rPr>
          <w:sz w:val="28"/>
          <w:szCs w:val="28"/>
          <w:lang w:eastAsia="ru-RU"/>
        </w:rPr>
        <w:t xml:space="preserve">. Нормативное регулирование плагиата в </w:t>
      </w:r>
      <w:proofErr w:type="spellStart"/>
      <w:r w:rsidRPr="00977CA0">
        <w:rPr>
          <w:sz w:val="28"/>
          <w:szCs w:val="28"/>
          <w:lang w:eastAsia="ru-RU"/>
        </w:rPr>
        <w:t>Финуниверситете</w:t>
      </w:r>
      <w:proofErr w:type="spellEnd"/>
      <w:r w:rsidRPr="00977CA0">
        <w:rPr>
          <w:sz w:val="28"/>
          <w:szCs w:val="28"/>
          <w:lang w:eastAsia="ru-RU"/>
        </w:rPr>
        <w:t xml:space="preserve">. </w:t>
      </w:r>
      <w:r w:rsidRPr="00FD78EC">
        <w:rPr>
          <w:sz w:val="28"/>
          <w:szCs w:val="28"/>
          <w:lang w:eastAsia="ru-RU"/>
        </w:rPr>
        <w:t>Пакет «</w:t>
      </w:r>
      <w:proofErr w:type="spellStart"/>
      <w:r w:rsidRPr="00FD78EC">
        <w:rPr>
          <w:sz w:val="28"/>
          <w:szCs w:val="28"/>
          <w:lang w:eastAsia="ru-RU"/>
        </w:rPr>
        <w:t>Антиплагиат.ВУЗ</w:t>
      </w:r>
      <w:proofErr w:type="spellEnd"/>
      <w:r w:rsidRPr="00FD78EC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>.</w:t>
      </w:r>
    </w:p>
    <w:p w14:paraId="3EB8C429" w14:textId="77777777" w:rsidR="006F1C1E" w:rsidRPr="00977CA0" w:rsidRDefault="002D693A" w:rsidP="002D693A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Источники информации о деятельности компании: официальный сайт эмитента, биржевая </w:t>
      </w:r>
      <w:r w:rsidR="006F39E7">
        <w:rPr>
          <w:sz w:val="28"/>
          <w:szCs w:val="28"/>
          <w:lang w:eastAsia="ru-RU"/>
        </w:rPr>
        <w:t xml:space="preserve">информация о эмитенте, </w:t>
      </w:r>
      <w:r w:rsidR="000523E4">
        <w:rPr>
          <w:sz w:val="28"/>
          <w:szCs w:val="28"/>
          <w:lang w:eastAsia="ru-RU"/>
        </w:rPr>
        <w:t xml:space="preserve">раскрытие </w:t>
      </w:r>
      <w:r w:rsidR="006F39E7">
        <w:rPr>
          <w:sz w:val="28"/>
          <w:szCs w:val="28"/>
          <w:lang w:eastAsia="ru-RU"/>
        </w:rPr>
        <w:t>бухгалтерск</w:t>
      </w:r>
      <w:r w:rsidR="000523E4">
        <w:rPr>
          <w:sz w:val="28"/>
          <w:szCs w:val="28"/>
          <w:lang w:eastAsia="ru-RU"/>
        </w:rPr>
        <w:t xml:space="preserve">ой </w:t>
      </w:r>
      <w:r w:rsidR="006F39E7">
        <w:rPr>
          <w:sz w:val="28"/>
          <w:szCs w:val="28"/>
          <w:lang w:eastAsia="ru-RU"/>
        </w:rPr>
        <w:t>(финансов</w:t>
      </w:r>
      <w:r w:rsidR="000523E4">
        <w:rPr>
          <w:sz w:val="28"/>
          <w:szCs w:val="28"/>
          <w:lang w:eastAsia="ru-RU"/>
        </w:rPr>
        <w:t>ой</w:t>
      </w:r>
      <w:r w:rsidR="006F39E7">
        <w:rPr>
          <w:sz w:val="28"/>
          <w:szCs w:val="28"/>
          <w:lang w:eastAsia="ru-RU"/>
        </w:rPr>
        <w:t>) отчетност</w:t>
      </w:r>
      <w:r w:rsidR="000523E4">
        <w:rPr>
          <w:sz w:val="28"/>
          <w:szCs w:val="28"/>
          <w:lang w:eastAsia="ru-RU"/>
        </w:rPr>
        <w:t>и</w:t>
      </w:r>
      <w:r w:rsidR="006F39E7">
        <w:rPr>
          <w:sz w:val="28"/>
          <w:szCs w:val="28"/>
          <w:lang w:eastAsia="ru-RU"/>
        </w:rPr>
        <w:t>, статистическая информация.</w:t>
      </w:r>
    </w:p>
    <w:p w14:paraId="514A2BC4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b/>
          <w:sz w:val="28"/>
          <w:szCs w:val="28"/>
          <w:lang w:eastAsia="ru-RU"/>
        </w:rPr>
        <w:t>Семинары: Научная статья, чтение и реферирование</w:t>
      </w:r>
    </w:p>
    <w:p w14:paraId="257DD3FF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673AB6A6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527DF66A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977CA0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456320DE" w14:textId="77777777"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Toc5349415"/>
      <w:bookmarkStart w:id="13" w:name="_Toc104458302"/>
      <w:r w:rsidRPr="00977CA0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12"/>
      <w:bookmarkEnd w:id="13"/>
    </w:p>
    <w:p w14:paraId="06F0AEC2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1.  Информационные </w:t>
      </w:r>
      <w:r w:rsidR="00EE7280" w:rsidRPr="00977CA0">
        <w:rPr>
          <w:b/>
          <w:bCs/>
          <w:sz w:val="28"/>
          <w:szCs w:val="28"/>
        </w:rPr>
        <w:t>базы</w:t>
      </w:r>
      <w:r w:rsidR="00EE7280">
        <w:rPr>
          <w:b/>
          <w:bCs/>
          <w:sz w:val="28"/>
          <w:szCs w:val="28"/>
        </w:rPr>
        <w:t xml:space="preserve"> </w:t>
      </w:r>
    </w:p>
    <w:p w14:paraId="5A6CEE3D" w14:textId="77777777" w:rsidR="00BA2B2E" w:rsidRDefault="00BA2B2E" w:rsidP="00BA2B2E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Мировые информационные ресурсы </w:t>
      </w:r>
      <w:r w:rsidRPr="00BA2B2E">
        <w:rPr>
          <w:sz w:val="28"/>
          <w:szCs w:val="28"/>
        </w:rPr>
        <w:t>финансовой информации</w:t>
      </w:r>
      <w:r>
        <w:rPr>
          <w:sz w:val="28"/>
          <w:szCs w:val="28"/>
        </w:rPr>
        <w:t xml:space="preserve">. </w:t>
      </w:r>
      <w:r w:rsidRPr="00BA2B2E">
        <w:rPr>
          <w:sz w:val="28"/>
          <w:szCs w:val="28"/>
        </w:rPr>
        <w:t>Информ</w:t>
      </w:r>
      <w:r>
        <w:rPr>
          <w:sz w:val="28"/>
          <w:szCs w:val="28"/>
        </w:rPr>
        <w:t xml:space="preserve">ационные ресурсы </w:t>
      </w:r>
      <w:r w:rsidRPr="00BA2B2E">
        <w:rPr>
          <w:sz w:val="28"/>
          <w:szCs w:val="28"/>
        </w:rPr>
        <w:t>биржевой информации</w:t>
      </w:r>
      <w:r>
        <w:rPr>
          <w:sz w:val="28"/>
          <w:szCs w:val="28"/>
        </w:rPr>
        <w:t xml:space="preserve">. </w:t>
      </w:r>
      <w:r w:rsidRPr="00BA2B2E">
        <w:rPr>
          <w:sz w:val="28"/>
          <w:szCs w:val="28"/>
        </w:rPr>
        <w:t>Инфор</w:t>
      </w:r>
      <w:r>
        <w:rPr>
          <w:sz w:val="28"/>
          <w:szCs w:val="28"/>
        </w:rPr>
        <w:t xml:space="preserve">мация по обменным курсам валют. </w:t>
      </w:r>
      <w:r w:rsidRPr="00BA2B2E">
        <w:rPr>
          <w:sz w:val="28"/>
          <w:szCs w:val="28"/>
        </w:rPr>
        <w:t>Информ</w:t>
      </w:r>
      <w:r>
        <w:rPr>
          <w:sz w:val="28"/>
          <w:szCs w:val="28"/>
        </w:rPr>
        <w:t xml:space="preserve">ация по состоянию рынка денег и </w:t>
      </w:r>
      <w:r w:rsidRPr="00BA2B2E">
        <w:rPr>
          <w:sz w:val="28"/>
          <w:szCs w:val="28"/>
        </w:rPr>
        <w:t>соответствующих инструментов.</w:t>
      </w:r>
      <w:r w:rsidRPr="00BA2B2E">
        <w:t xml:space="preserve"> </w:t>
      </w:r>
      <w:r>
        <w:rPr>
          <w:sz w:val="28"/>
          <w:szCs w:val="28"/>
        </w:rPr>
        <w:t xml:space="preserve">Источники первичной биржевой </w:t>
      </w:r>
      <w:r w:rsidRPr="00BA2B2E">
        <w:rPr>
          <w:sz w:val="28"/>
          <w:szCs w:val="28"/>
        </w:rPr>
        <w:t>и финансовой информации</w:t>
      </w:r>
      <w:r>
        <w:rPr>
          <w:sz w:val="28"/>
          <w:szCs w:val="28"/>
        </w:rPr>
        <w:t xml:space="preserve">. </w:t>
      </w:r>
      <w:r w:rsidR="004936C3">
        <w:rPr>
          <w:sz w:val="28"/>
          <w:szCs w:val="28"/>
        </w:rPr>
        <w:t xml:space="preserve">Рейтинговые агентства. </w:t>
      </w:r>
      <w:r w:rsidR="00841DBE">
        <w:rPr>
          <w:sz w:val="28"/>
          <w:szCs w:val="28"/>
        </w:rPr>
        <w:t xml:space="preserve"> Информационные агентства финансовой информации. </w:t>
      </w:r>
    </w:p>
    <w:p w14:paraId="1FFC88FB" w14:textId="176DEDD1" w:rsidR="006F1C1E" w:rsidRPr="003B162F" w:rsidRDefault="002510F1" w:rsidP="003B162F">
      <w:pPr>
        <w:spacing w:after="0"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Наукометрические</w:t>
      </w:r>
      <w:proofErr w:type="spellEnd"/>
      <w:r>
        <w:rPr>
          <w:sz w:val="28"/>
          <w:szCs w:val="28"/>
        </w:rPr>
        <w:t xml:space="preserve"> базы данных </w:t>
      </w:r>
      <w:r w:rsidRPr="002510F1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основы </w:t>
      </w:r>
      <w:r w:rsidRPr="002510F1">
        <w:rPr>
          <w:sz w:val="28"/>
          <w:szCs w:val="28"/>
        </w:rPr>
        <w:t>работ</w:t>
      </w:r>
      <w:r>
        <w:rPr>
          <w:sz w:val="28"/>
          <w:szCs w:val="28"/>
        </w:rPr>
        <w:t>ы</w:t>
      </w:r>
      <w:r w:rsidRPr="002510F1">
        <w:rPr>
          <w:sz w:val="28"/>
          <w:szCs w:val="28"/>
        </w:rPr>
        <w:t xml:space="preserve"> с ними</w:t>
      </w:r>
      <w:r>
        <w:rPr>
          <w:sz w:val="28"/>
          <w:szCs w:val="28"/>
        </w:rPr>
        <w:t>.</w:t>
      </w:r>
      <w:r w:rsidRPr="002510F1">
        <w:rPr>
          <w:sz w:val="28"/>
          <w:szCs w:val="28"/>
        </w:rPr>
        <w:t xml:space="preserve"> </w:t>
      </w:r>
      <w:r w:rsidR="003B162F">
        <w:rPr>
          <w:sz w:val="28"/>
          <w:szCs w:val="28"/>
        </w:rPr>
        <w:t>Международные</w:t>
      </w:r>
      <w:r w:rsidR="003B162F" w:rsidRPr="003B162F">
        <w:rPr>
          <w:sz w:val="28"/>
          <w:szCs w:val="28"/>
        </w:rPr>
        <w:t xml:space="preserve"> </w:t>
      </w:r>
      <w:r w:rsidR="003B162F">
        <w:rPr>
          <w:sz w:val="28"/>
          <w:szCs w:val="28"/>
        </w:rPr>
        <w:t>системы</w:t>
      </w:r>
      <w:r w:rsidR="003B162F" w:rsidRPr="003B162F">
        <w:rPr>
          <w:sz w:val="28"/>
          <w:szCs w:val="28"/>
        </w:rPr>
        <w:t xml:space="preserve"> цитирования (библиографических баз):</w:t>
      </w:r>
      <w:r w:rsidR="00FF05B3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  <w:lang w:val="en-US"/>
        </w:rPr>
        <w:t>Scopus</w:t>
      </w:r>
      <w:r w:rsidR="003B162F" w:rsidRPr="003B162F">
        <w:rPr>
          <w:sz w:val="28"/>
          <w:szCs w:val="28"/>
        </w:rPr>
        <w:t xml:space="preserve">, </w:t>
      </w:r>
      <w:r w:rsidR="003B162F" w:rsidRPr="003B162F">
        <w:rPr>
          <w:sz w:val="28"/>
          <w:szCs w:val="28"/>
          <w:lang w:val="en-US"/>
        </w:rPr>
        <w:t>Web</w:t>
      </w:r>
      <w:r w:rsidR="003B162F" w:rsidRPr="003B162F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  <w:lang w:val="en-US"/>
        </w:rPr>
        <w:t>of</w:t>
      </w:r>
      <w:r w:rsidR="003B162F" w:rsidRPr="003B162F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  <w:lang w:val="en-US"/>
        </w:rPr>
        <w:t>Knowledge</w:t>
      </w:r>
      <w:r w:rsidR="003B162F" w:rsidRPr="003B162F">
        <w:rPr>
          <w:sz w:val="28"/>
          <w:szCs w:val="28"/>
        </w:rPr>
        <w:t xml:space="preserve">, </w:t>
      </w:r>
      <w:r w:rsidR="003B162F">
        <w:rPr>
          <w:sz w:val="28"/>
          <w:szCs w:val="28"/>
          <w:lang w:val="en-US"/>
        </w:rPr>
        <w:t>Springer</w:t>
      </w:r>
      <w:r w:rsidR="00777453">
        <w:rPr>
          <w:sz w:val="28"/>
          <w:szCs w:val="28"/>
        </w:rPr>
        <w:t xml:space="preserve"> и др</w:t>
      </w:r>
      <w:r w:rsidR="003B162F" w:rsidRPr="003B162F">
        <w:rPr>
          <w:sz w:val="28"/>
          <w:szCs w:val="28"/>
        </w:rPr>
        <w:t xml:space="preserve">. Индекс </w:t>
      </w:r>
      <w:proofErr w:type="spellStart"/>
      <w:r w:rsidR="003B162F" w:rsidRPr="003B162F">
        <w:rPr>
          <w:sz w:val="28"/>
          <w:szCs w:val="28"/>
        </w:rPr>
        <w:t>Xирша</w:t>
      </w:r>
      <w:proofErr w:type="spellEnd"/>
      <w:r w:rsidR="003B162F" w:rsidRPr="003B162F">
        <w:rPr>
          <w:sz w:val="28"/>
          <w:szCs w:val="28"/>
        </w:rPr>
        <w:t xml:space="preserve"> (h-</w:t>
      </w:r>
      <w:proofErr w:type="spellStart"/>
      <w:r w:rsidR="003B162F" w:rsidRPr="003B162F">
        <w:rPr>
          <w:sz w:val="28"/>
          <w:szCs w:val="28"/>
        </w:rPr>
        <w:t>index</w:t>
      </w:r>
      <w:proofErr w:type="spellEnd"/>
      <w:r w:rsidR="003B162F" w:rsidRPr="003B162F">
        <w:rPr>
          <w:sz w:val="28"/>
          <w:szCs w:val="28"/>
        </w:rPr>
        <w:t>)</w:t>
      </w:r>
      <w:r w:rsidR="003B162F">
        <w:rPr>
          <w:sz w:val="28"/>
          <w:szCs w:val="28"/>
        </w:rPr>
        <w:t>.</w:t>
      </w:r>
      <w:r w:rsidR="006F1C1E" w:rsidRPr="00977CA0">
        <w:rPr>
          <w:sz w:val="28"/>
          <w:szCs w:val="28"/>
        </w:rPr>
        <w:t xml:space="preserve"> </w:t>
      </w:r>
      <w:r w:rsidR="003B162F" w:rsidRPr="003B162F">
        <w:rPr>
          <w:sz w:val="28"/>
          <w:szCs w:val="28"/>
        </w:rPr>
        <w:t>Индекс цитирования (SCI)</w:t>
      </w:r>
      <w:r w:rsidR="006F1C1E" w:rsidRPr="00977CA0">
        <w:rPr>
          <w:sz w:val="28"/>
          <w:szCs w:val="28"/>
        </w:rPr>
        <w:t xml:space="preserve">, </w:t>
      </w:r>
      <w:proofErr w:type="spellStart"/>
      <w:r w:rsidR="003B162F" w:rsidRPr="003B162F">
        <w:rPr>
          <w:sz w:val="28"/>
          <w:szCs w:val="28"/>
        </w:rPr>
        <w:t>Импакт</w:t>
      </w:r>
      <w:proofErr w:type="spellEnd"/>
      <w:r w:rsidR="003B162F" w:rsidRPr="003B162F">
        <w:rPr>
          <w:sz w:val="28"/>
          <w:szCs w:val="28"/>
        </w:rPr>
        <w:t>-фактор (ІФ или IF)</w:t>
      </w:r>
      <w:r w:rsidR="006F1C1E" w:rsidRPr="00977CA0">
        <w:rPr>
          <w:sz w:val="28"/>
          <w:szCs w:val="28"/>
        </w:rPr>
        <w:t>.</w:t>
      </w:r>
      <w:r w:rsidR="005F3162" w:rsidRPr="005F3162">
        <w:rPr>
          <w:sz w:val="28"/>
          <w:szCs w:val="28"/>
        </w:rPr>
        <w:t xml:space="preserve"> </w:t>
      </w:r>
      <w:r w:rsidR="00AA78BD" w:rsidRPr="00AA78BD">
        <w:rPr>
          <w:sz w:val="28"/>
          <w:szCs w:val="28"/>
        </w:rPr>
        <w:t>Квартили научных журналов</w:t>
      </w:r>
      <w:r w:rsidR="004018E0">
        <w:rPr>
          <w:sz w:val="28"/>
          <w:szCs w:val="28"/>
        </w:rPr>
        <w:t xml:space="preserve"> (Q1, Q2, Q3 и Q4).</w:t>
      </w:r>
    </w:p>
    <w:p w14:paraId="361FD176" w14:textId="3B041A30" w:rsidR="006F1C1E" w:rsidRPr="00977CA0" w:rsidRDefault="00841DBE" w:rsidP="00A03525">
      <w:pPr>
        <w:spacing w:after="0" w:line="360" w:lineRule="auto"/>
        <w:ind w:firstLine="709"/>
        <w:jc w:val="both"/>
        <w:rPr>
          <w:sz w:val="28"/>
          <w:szCs w:val="28"/>
        </w:rPr>
      </w:pPr>
      <w:r w:rsidRPr="00BA2B2E">
        <w:rPr>
          <w:sz w:val="28"/>
          <w:szCs w:val="28"/>
        </w:rPr>
        <w:t>Авторитетные и рейтинговые базы</w:t>
      </w:r>
      <w:r>
        <w:rPr>
          <w:sz w:val="28"/>
          <w:szCs w:val="28"/>
        </w:rPr>
        <w:t xml:space="preserve"> для исследований в области управления финансами</w:t>
      </w:r>
      <w:r w:rsidRPr="00BA2B2E">
        <w:rPr>
          <w:sz w:val="28"/>
          <w:szCs w:val="28"/>
        </w:rPr>
        <w:t>.</w:t>
      </w:r>
      <w:r>
        <w:rPr>
          <w:sz w:val="28"/>
          <w:szCs w:val="28"/>
        </w:rPr>
        <w:t xml:space="preserve"> Возможностей </w:t>
      </w:r>
      <w:r w:rsidRPr="00841DBE">
        <w:rPr>
          <w:sz w:val="28"/>
          <w:szCs w:val="28"/>
        </w:rPr>
        <w:t>информационно-аналитических баз данных</w:t>
      </w:r>
      <w:r>
        <w:rPr>
          <w:sz w:val="28"/>
          <w:szCs w:val="28"/>
        </w:rPr>
        <w:t xml:space="preserve">. </w:t>
      </w:r>
      <w:r w:rsidR="006F1C1E" w:rsidRPr="0046768E">
        <w:rPr>
          <w:sz w:val="28"/>
          <w:szCs w:val="28"/>
        </w:rPr>
        <w:t xml:space="preserve">Характеристика </w:t>
      </w:r>
      <w:r w:rsidRPr="00841DBE">
        <w:rPr>
          <w:sz w:val="28"/>
          <w:szCs w:val="28"/>
        </w:rPr>
        <w:t xml:space="preserve">баз данных </w:t>
      </w:r>
      <w:proofErr w:type="spellStart"/>
      <w:r w:rsidR="0046768E" w:rsidRPr="0046768E">
        <w:rPr>
          <w:sz w:val="28"/>
          <w:szCs w:val="28"/>
        </w:rPr>
        <w:t>Ruslana</w:t>
      </w:r>
      <w:proofErr w:type="spellEnd"/>
      <w:r w:rsidR="0046768E" w:rsidRPr="0046768E">
        <w:rPr>
          <w:sz w:val="28"/>
          <w:szCs w:val="28"/>
        </w:rPr>
        <w:t xml:space="preserve">, </w:t>
      </w:r>
      <w:proofErr w:type="spellStart"/>
      <w:r w:rsidR="0046768E" w:rsidRPr="0046768E">
        <w:rPr>
          <w:sz w:val="28"/>
          <w:szCs w:val="28"/>
        </w:rPr>
        <w:t>Cbonds</w:t>
      </w:r>
      <w:proofErr w:type="spellEnd"/>
      <w:r w:rsidR="0046768E" w:rsidRPr="0046768E">
        <w:rPr>
          <w:sz w:val="28"/>
          <w:szCs w:val="28"/>
        </w:rPr>
        <w:t xml:space="preserve">, </w:t>
      </w:r>
      <w:proofErr w:type="spellStart"/>
      <w:r w:rsidR="0046768E" w:rsidRPr="0046768E">
        <w:rPr>
          <w:sz w:val="28"/>
          <w:szCs w:val="28"/>
        </w:rPr>
        <w:t>Спарк</w:t>
      </w:r>
      <w:proofErr w:type="spellEnd"/>
      <w:r w:rsidR="0046768E" w:rsidRPr="0046768E">
        <w:rPr>
          <w:sz w:val="28"/>
          <w:szCs w:val="28"/>
        </w:rPr>
        <w:t xml:space="preserve"> и др.</w:t>
      </w:r>
      <w:r w:rsidR="006F1C1E" w:rsidRPr="0046768E">
        <w:rPr>
          <w:sz w:val="28"/>
          <w:szCs w:val="28"/>
        </w:rPr>
        <w:t xml:space="preserve"> для их использования в ходе</w:t>
      </w:r>
      <w:r w:rsidR="006F1C1E" w:rsidRPr="00977CA0">
        <w:rPr>
          <w:sz w:val="28"/>
          <w:szCs w:val="28"/>
        </w:rPr>
        <w:t xml:space="preserve"> выполнения творческого научно-исследовательского проекта.</w:t>
      </w:r>
    </w:p>
    <w:p w14:paraId="7DB37242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 xml:space="preserve">Тема 2. Методы анализа больших данных: качественные и количественные </w:t>
      </w:r>
    </w:p>
    <w:p w14:paraId="6833385F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10069205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Количественные методы. Методы статистического описания. Методы статистического вывода. Выборка данных и проверка их достоверности. Эмпирический анализ. Математическое моделирование.</w:t>
      </w:r>
    </w:p>
    <w:p w14:paraId="671C86CE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Виды данных (</w:t>
      </w:r>
      <w:proofErr w:type="spellStart"/>
      <w:r w:rsidRPr="00977CA0">
        <w:rPr>
          <w:bCs/>
          <w:sz w:val="28"/>
          <w:szCs w:val="28"/>
        </w:rPr>
        <w:t>неструктуированные</w:t>
      </w:r>
      <w:proofErr w:type="spellEnd"/>
      <w:r w:rsidRPr="00977CA0">
        <w:rPr>
          <w:bCs/>
          <w:sz w:val="28"/>
          <w:szCs w:val="28"/>
        </w:rPr>
        <w:t xml:space="preserve"> данные, временный ряды, панельные данные и т.д.). Количественные методы анализа данных: горизонтальный и вертикальный анализ, построение индексов, вычисление коэффициентов корреляции между рядами, кластерный анализ.  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4C6C877E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7A96D3DF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lastRenderedPageBreak/>
        <w:t>Семинар</w:t>
      </w:r>
      <w:r w:rsidR="00977CA0" w:rsidRPr="00977CA0">
        <w:rPr>
          <w:b/>
          <w:bCs/>
          <w:sz w:val="28"/>
          <w:szCs w:val="28"/>
        </w:rPr>
        <w:t>ы</w:t>
      </w:r>
      <w:r w:rsidRPr="00977CA0">
        <w:rPr>
          <w:b/>
          <w:bCs/>
          <w:sz w:val="28"/>
          <w:szCs w:val="28"/>
        </w:rPr>
        <w:t>: Выполнение творческих научных проектов</w:t>
      </w:r>
    </w:p>
    <w:p w14:paraId="074B0FD2" w14:textId="77777777" w:rsidR="00D376FB" w:rsidRDefault="006F1C1E" w:rsidP="00D376FB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</w:r>
      <w:proofErr w:type="spellStart"/>
      <w:r w:rsidRPr="00977CA0">
        <w:rPr>
          <w:sz w:val="28"/>
          <w:szCs w:val="28"/>
        </w:rPr>
        <w:t>стади</w:t>
      </w:r>
      <w:proofErr w:type="spellEnd"/>
      <w:r w:rsidRPr="00977CA0">
        <w:rPr>
          <w:sz w:val="28"/>
          <w:szCs w:val="28"/>
        </w:rPr>
        <w:t>).</w:t>
      </w:r>
      <w:r w:rsidR="00D376FB" w:rsidRPr="00D376FB">
        <w:rPr>
          <w:sz w:val="28"/>
          <w:szCs w:val="28"/>
        </w:rPr>
        <w:t xml:space="preserve"> </w:t>
      </w:r>
    </w:p>
    <w:p w14:paraId="65AA9DDD" w14:textId="77777777" w:rsidR="006F1C1E" w:rsidRPr="00977CA0" w:rsidRDefault="006F1C1E" w:rsidP="00D376FB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  <w:r w:rsidR="00A25FDF">
        <w:rPr>
          <w:sz w:val="28"/>
          <w:szCs w:val="28"/>
        </w:rPr>
        <w:t xml:space="preserve"> </w:t>
      </w:r>
      <w:r w:rsidRPr="00977CA0">
        <w:rPr>
          <w:sz w:val="28"/>
          <w:szCs w:val="28"/>
        </w:rPr>
        <w:t>Обсуждение хода выполнения творческих научно-исследовательских проектов.</w:t>
      </w:r>
      <w:r w:rsidR="00D376FB">
        <w:rPr>
          <w:sz w:val="28"/>
          <w:szCs w:val="28"/>
        </w:rPr>
        <w:t xml:space="preserve"> </w:t>
      </w:r>
      <w:r w:rsidRPr="00977CA0">
        <w:rPr>
          <w:sz w:val="28"/>
          <w:szCs w:val="28"/>
        </w:rPr>
        <w:t xml:space="preserve">Подготовка </w:t>
      </w:r>
      <w:r w:rsidR="00A25FDF">
        <w:rPr>
          <w:sz w:val="28"/>
          <w:szCs w:val="28"/>
        </w:rPr>
        <w:t>и презентация</w:t>
      </w:r>
      <w:r w:rsidRPr="00977CA0">
        <w:rPr>
          <w:sz w:val="28"/>
          <w:szCs w:val="28"/>
        </w:rPr>
        <w:t xml:space="preserve"> творческих научно-исследовательских проектов к их защите.</w:t>
      </w:r>
    </w:p>
    <w:p w14:paraId="5D77186D" w14:textId="77777777" w:rsidR="006F1C1E" w:rsidRPr="00977CA0" w:rsidRDefault="006F1C1E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Toc5349416"/>
      <w:bookmarkStart w:id="15" w:name="_Toc104458303"/>
      <w:r w:rsidRPr="00977CA0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14"/>
      <w:bookmarkEnd w:id="15"/>
    </w:p>
    <w:p w14:paraId="3CF0F214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0283B300" w14:textId="77777777" w:rsidR="004B06EC" w:rsidRDefault="000F2E24" w:rsidP="004B06EC">
      <w:pPr>
        <w:spacing w:after="0" w:line="360" w:lineRule="auto"/>
        <w:ind w:firstLine="709"/>
        <w:jc w:val="both"/>
        <w:rPr>
          <w:sz w:val="28"/>
          <w:szCs w:val="28"/>
        </w:rPr>
      </w:pPr>
      <w:r w:rsidRPr="00290C68">
        <w:rPr>
          <w:bCs/>
          <w:sz w:val="28"/>
          <w:szCs w:val="28"/>
        </w:rPr>
        <w:t>Научная статья как жанр академического письма.</w:t>
      </w:r>
      <w:r w:rsidR="00AF1BB2" w:rsidRPr="00290C68">
        <w:rPr>
          <w:sz w:val="28"/>
          <w:szCs w:val="28"/>
        </w:rPr>
        <w:t xml:space="preserve"> </w:t>
      </w:r>
      <w:r w:rsidR="002A7C90" w:rsidRPr="00290C68">
        <w:rPr>
          <w:sz w:val="28"/>
          <w:szCs w:val="28"/>
        </w:rPr>
        <w:t xml:space="preserve">Особенности научного стиля. </w:t>
      </w:r>
      <w:r w:rsidR="004B06EC" w:rsidRPr="004B06EC">
        <w:rPr>
          <w:sz w:val="28"/>
          <w:szCs w:val="28"/>
        </w:rPr>
        <w:t xml:space="preserve">Аргументация авторской позиции. Логика исследования. </w:t>
      </w:r>
    </w:p>
    <w:p w14:paraId="1176B04A" w14:textId="77777777" w:rsidR="004B06EC" w:rsidRPr="004B06EC" w:rsidRDefault="002A7C90" w:rsidP="004B06EC">
      <w:pPr>
        <w:spacing w:after="0" w:line="360" w:lineRule="auto"/>
        <w:ind w:firstLine="709"/>
        <w:jc w:val="both"/>
        <w:rPr>
          <w:sz w:val="28"/>
          <w:szCs w:val="28"/>
        </w:rPr>
      </w:pPr>
      <w:r w:rsidRPr="00290C68">
        <w:rPr>
          <w:sz w:val="28"/>
          <w:szCs w:val="28"/>
        </w:rPr>
        <w:t>Основные принципы и способы отбора литературы по теме исследования.</w:t>
      </w:r>
      <w:r w:rsidR="00290C68" w:rsidRPr="00290C68">
        <w:rPr>
          <w:sz w:val="28"/>
          <w:szCs w:val="28"/>
        </w:rPr>
        <w:t xml:space="preserve"> Структура научной работы. </w:t>
      </w:r>
      <w:r w:rsidR="004B06EC" w:rsidRPr="00290C68">
        <w:rPr>
          <w:sz w:val="28"/>
          <w:szCs w:val="28"/>
        </w:rPr>
        <w:t>Последовательность научной аргументации в тексте научной работы. Структура рассуждения. Структура основной части исследования. Заключение к научному тексту.</w:t>
      </w:r>
      <w:r w:rsidR="004B06EC" w:rsidRPr="004B06EC">
        <w:t xml:space="preserve"> </w:t>
      </w:r>
      <w:r w:rsidR="004B06EC" w:rsidRPr="004B06EC">
        <w:rPr>
          <w:sz w:val="28"/>
          <w:szCs w:val="28"/>
        </w:rPr>
        <w:t>Ссылки и библиография</w:t>
      </w:r>
      <w:r w:rsidR="004B06EC">
        <w:rPr>
          <w:sz w:val="28"/>
          <w:szCs w:val="28"/>
        </w:rPr>
        <w:t>.</w:t>
      </w:r>
    </w:p>
    <w:p w14:paraId="1155BD96" w14:textId="77777777" w:rsidR="006F1C1E" w:rsidRPr="004B06EC" w:rsidRDefault="00290C68" w:rsidP="004B06EC">
      <w:pPr>
        <w:spacing w:after="0" w:line="360" w:lineRule="auto"/>
        <w:ind w:firstLine="709"/>
        <w:jc w:val="both"/>
        <w:rPr>
          <w:sz w:val="28"/>
          <w:szCs w:val="28"/>
        </w:rPr>
      </w:pPr>
      <w:r w:rsidRPr="00290C68">
        <w:rPr>
          <w:sz w:val="28"/>
          <w:szCs w:val="28"/>
        </w:rPr>
        <w:t xml:space="preserve"> </w:t>
      </w:r>
      <w:r w:rsidR="006F1C1E" w:rsidRPr="00977CA0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Заявление собственной позиции и научная новизна исследования.</w:t>
      </w:r>
    </w:p>
    <w:p w14:paraId="2156DE8A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Тема 2. Публичное выступление и презентация результатов исследования</w:t>
      </w:r>
    </w:p>
    <w:p w14:paraId="1CA40CB5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5C88348C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7054D2EC" w14:textId="77777777" w:rsidR="006F1C1E" w:rsidRPr="00977CA0" w:rsidRDefault="00266690" w:rsidP="0086463C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266690">
        <w:rPr>
          <w:bCs/>
          <w:sz w:val="28"/>
          <w:szCs w:val="28"/>
        </w:rPr>
        <w:t>Подготовка устного выступления по теме исследования</w:t>
      </w:r>
      <w:r>
        <w:rPr>
          <w:bCs/>
          <w:sz w:val="28"/>
          <w:szCs w:val="28"/>
        </w:rPr>
        <w:t xml:space="preserve">. </w:t>
      </w:r>
      <w:r w:rsidRPr="00266690">
        <w:rPr>
          <w:bCs/>
          <w:sz w:val="28"/>
          <w:szCs w:val="28"/>
        </w:rPr>
        <w:t>Поведение во время выступления</w:t>
      </w:r>
      <w:r>
        <w:rPr>
          <w:bCs/>
          <w:sz w:val="28"/>
          <w:szCs w:val="28"/>
        </w:rPr>
        <w:t xml:space="preserve">. </w:t>
      </w:r>
      <w:r w:rsidR="0086463C" w:rsidRPr="0086463C">
        <w:rPr>
          <w:bCs/>
          <w:sz w:val="28"/>
          <w:szCs w:val="28"/>
        </w:rPr>
        <w:t xml:space="preserve">Презентация в научно-исследовательской работе. Основы </w:t>
      </w:r>
      <w:r w:rsidR="0086463C" w:rsidRPr="0086463C">
        <w:rPr>
          <w:bCs/>
          <w:sz w:val="28"/>
          <w:szCs w:val="28"/>
        </w:rPr>
        <w:lastRenderedPageBreak/>
        <w:t>презентации научного исследования: правила оформления, структура, виды.</w:t>
      </w:r>
      <w:r w:rsidR="0086463C">
        <w:rPr>
          <w:bCs/>
          <w:sz w:val="28"/>
          <w:szCs w:val="28"/>
        </w:rPr>
        <w:t xml:space="preserve"> </w:t>
      </w:r>
      <w:r w:rsidR="006F1C1E" w:rsidRPr="00977CA0">
        <w:rPr>
          <w:bCs/>
          <w:sz w:val="28"/>
          <w:szCs w:val="28"/>
        </w:rPr>
        <w:t>Программ</w:t>
      </w:r>
      <w:r w:rsidR="0086463C">
        <w:rPr>
          <w:bCs/>
          <w:sz w:val="28"/>
          <w:szCs w:val="28"/>
        </w:rPr>
        <w:t>ы</w:t>
      </w:r>
      <w:r w:rsidR="006F1C1E" w:rsidRPr="00977CA0">
        <w:rPr>
          <w:bCs/>
          <w:sz w:val="28"/>
          <w:szCs w:val="28"/>
        </w:rPr>
        <w:t xml:space="preserve"> для подготовки презентаций. </w:t>
      </w:r>
    </w:p>
    <w:p w14:paraId="012C8F70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977CA0">
        <w:rPr>
          <w:b/>
          <w:bCs/>
          <w:sz w:val="28"/>
          <w:szCs w:val="28"/>
        </w:rPr>
        <w:t>Семинар</w:t>
      </w:r>
      <w:r w:rsidR="00977CA0" w:rsidRPr="00977CA0">
        <w:rPr>
          <w:b/>
          <w:bCs/>
          <w:sz w:val="28"/>
          <w:szCs w:val="28"/>
        </w:rPr>
        <w:t>ы</w:t>
      </w:r>
      <w:r w:rsidRPr="00977CA0">
        <w:rPr>
          <w:b/>
          <w:bCs/>
          <w:sz w:val="28"/>
          <w:szCs w:val="28"/>
        </w:rPr>
        <w:t>:</w:t>
      </w:r>
    </w:p>
    <w:p w14:paraId="25877E27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977CA0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59FF5610" w14:textId="77777777" w:rsidR="006F1C1E" w:rsidRPr="00977CA0" w:rsidRDefault="006F1C1E" w:rsidP="006F1C1E">
      <w:pPr>
        <w:spacing w:after="0" w:line="360" w:lineRule="auto"/>
        <w:ind w:firstLine="709"/>
        <w:jc w:val="both"/>
        <w:rPr>
          <w:sz w:val="28"/>
          <w:szCs w:val="28"/>
        </w:rPr>
      </w:pPr>
      <w:r w:rsidRPr="00977CA0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33959C7C" w14:textId="77777777" w:rsidR="00747BF4" w:rsidRPr="00977CA0" w:rsidRDefault="00747BF4" w:rsidP="006F1C1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Toc104458304"/>
      <w:r w:rsidRPr="00977CA0">
        <w:rPr>
          <w:rFonts w:ascii="Times New Roman" w:hAnsi="Times New Roman" w:cs="Times New Roman"/>
          <w:sz w:val="28"/>
          <w:szCs w:val="28"/>
        </w:rPr>
        <w:t>5. Перечень основной, дополнительной учебной литературы и ресурсов сети «Интернет», необходимых для выполнения НИР</w:t>
      </w:r>
      <w:bookmarkEnd w:id="16"/>
    </w:p>
    <w:p w14:paraId="0DA11C2A" w14:textId="77777777" w:rsidR="004F69BD" w:rsidRPr="00977CA0" w:rsidRDefault="004F69BD" w:rsidP="004F69BD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104458305"/>
      <w:r w:rsidRPr="00977CA0">
        <w:rPr>
          <w:rFonts w:ascii="Times New Roman" w:hAnsi="Times New Roman" w:cs="Times New Roman"/>
          <w:sz w:val="28"/>
          <w:szCs w:val="28"/>
        </w:rPr>
        <w:t>5.1. Основная литература</w:t>
      </w:r>
      <w:bookmarkEnd w:id="17"/>
    </w:p>
    <w:p w14:paraId="1315EA7D" w14:textId="77777777" w:rsidR="005E0525" w:rsidRDefault="005E0525" w:rsidP="00DB58A4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E0525">
        <w:rPr>
          <w:bCs/>
          <w:sz w:val="28"/>
          <w:szCs w:val="28"/>
        </w:rPr>
        <w:t xml:space="preserve">Рой, О. М.  Методология научных исследований в экономике и </w:t>
      </w:r>
      <w:proofErr w:type="gramStart"/>
      <w:r w:rsidRPr="005E0525">
        <w:rPr>
          <w:bCs/>
          <w:sz w:val="28"/>
          <w:szCs w:val="28"/>
        </w:rPr>
        <w:t>управлении :</w:t>
      </w:r>
      <w:proofErr w:type="gramEnd"/>
      <w:r w:rsidRPr="005E0525">
        <w:rPr>
          <w:bCs/>
          <w:sz w:val="28"/>
          <w:szCs w:val="28"/>
        </w:rPr>
        <w:t xml:space="preserve"> учебное пособие для вузов / О. М. Рой. — 2-е изд., </w:t>
      </w:r>
      <w:proofErr w:type="spellStart"/>
      <w:r w:rsidRPr="005E0525">
        <w:rPr>
          <w:bCs/>
          <w:sz w:val="28"/>
          <w:szCs w:val="28"/>
        </w:rPr>
        <w:t>перераб</w:t>
      </w:r>
      <w:proofErr w:type="spellEnd"/>
      <w:r w:rsidRPr="005E0525">
        <w:rPr>
          <w:bCs/>
          <w:sz w:val="28"/>
          <w:szCs w:val="28"/>
        </w:rPr>
        <w:t xml:space="preserve">. и доп. — </w:t>
      </w:r>
      <w:proofErr w:type="gramStart"/>
      <w:r w:rsidRPr="005E0525">
        <w:rPr>
          <w:bCs/>
          <w:sz w:val="28"/>
          <w:szCs w:val="28"/>
        </w:rPr>
        <w:t>Москва :</w:t>
      </w:r>
      <w:proofErr w:type="gramEnd"/>
      <w:r w:rsidRPr="005E0525">
        <w:rPr>
          <w:bCs/>
          <w:sz w:val="28"/>
          <w:szCs w:val="28"/>
        </w:rPr>
        <w:t xml:space="preserve"> Издательство </w:t>
      </w:r>
      <w:proofErr w:type="spellStart"/>
      <w:r w:rsidRPr="005E0525">
        <w:rPr>
          <w:bCs/>
          <w:sz w:val="28"/>
          <w:szCs w:val="28"/>
        </w:rPr>
        <w:t>Юрайт</w:t>
      </w:r>
      <w:proofErr w:type="spellEnd"/>
      <w:r w:rsidRPr="005E0525">
        <w:rPr>
          <w:bCs/>
          <w:sz w:val="28"/>
          <w:szCs w:val="28"/>
        </w:rPr>
        <w:t xml:space="preserve">, 2022. — 209 с. — (Высшее образование). —  Образовательная платформа </w:t>
      </w:r>
      <w:proofErr w:type="spellStart"/>
      <w:r w:rsidRPr="005E0525">
        <w:rPr>
          <w:bCs/>
          <w:sz w:val="28"/>
          <w:szCs w:val="28"/>
        </w:rPr>
        <w:t>Юрайт</w:t>
      </w:r>
      <w:proofErr w:type="spellEnd"/>
      <w:r w:rsidRPr="005E0525">
        <w:rPr>
          <w:bCs/>
          <w:sz w:val="28"/>
          <w:szCs w:val="28"/>
        </w:rPr>
        <w:t xml:space="preserve"> [сайт]. — URL: https://urait.ru/bcode/492536 (дата обращения: 31.05.2022). — </w:t>
      </w:r>
      <w:proofErr w:type="gramStart"/>
      <w:r w:rsidRPr="005E0525">
        <w:rPr>
          <w:bCs/>
          <w:sz w:val="28"/>
          <w:szCs w:val="28"/>
        </w:rPr>
        <w:t>Текст :</w:t>
      </w:r>
      <w:proofErr w:type="gramEnd"/>
      <w:r w:rsidRPr="005E0525">
        <w:rPr>
          <w:bCs/>
          <w:sz w:val="28"/>
          <w:szCs w:val="28"/>
        </w:rPr>
        <w:t xml:space="preserve"> электронный.</w:t>
      </w:r>
    </w:p>
    <w:p w14:paraId="5438EFA7" w14:textId="77777777" w:rsidR="005E0525" w:rsidRDefault="005E0525" w:rsidP="005E052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proofErr w:type="spellStart"/>
      <w:r w:rsidRPr="005E0525">
        <w:rPr>
          <w:bCs/>
          <w:sz w:val="28"/>
          <w:szCs w:val="28"/>
        </w:rPr>
        <w:t>Неумоева-Колчеданцева</w:t>
      </w:r>
      <w:proofErr w:type="spellEnd"/>
      <w:r w:rsidRPr="005E0525">
        <w:rPr>
          <w:bCs/>
          <w:sz w:val="28"/>
          <w:szCs w:val="28"/>
        </w:rPr>
        <w:t xml:space="preserve">, Е. В.  Основы научной деятельности студента. Курсовая </w:t>
      </w:r>
      <w:proofErr w:type="gramStart"/>
      <w:r w:rsidRPr="005E0525">
        <w:rPr>
          <w:bCs/>
          <w:sz w:val="28"/>
          <w:szCs w:val="28"/>
        </w:rPr>
        <w:t>работа :</w:t>
      </w:r>
      <w:proofErr w:type="gramEnd"/>
      <w:r w:rsidRPr="005E0525">
        <w:rPr>
          <w:bCs/>
          <w:sz w:val="28"/>
          <w:szCs w:val="28"/>
        </w:rPr>
        <w:t xml:space="preserve"> учебное пособие для вузов / Е. В. </w:t>
      </w:r>
      <w:proofErr w:type="spellStart"/>
      <w:r w:rsidRPr="005E0525">
        <w:rPr>
          <w:bCs/>
          <w:sz w:val="28"/>
          <w:szCs w:val="28"/>
        </w:rPr>
        <w:t>Неумоева-Колчеданцева</w:t>
      </w:r>
      <w:proofErr w:type="spellEnd"/>
      <w:r w:rsidRPr="005E0525">
        <w:rPr>
          <w:bCs/>
          <w:sz w:val="28"/>
          <w:szCs w:val="28"/>
        </w:rPr>
        <w:t xml:space="preserve">. — </w:t>
      </w:r>
      <w:proofErr w:type="gramStart"/>
      <w:r w:rsidRPr="005E0525">
        <w:rPr>
          <w:bCs/>
          <w:sz w:val="28"/>
          <w:szCs w:val="28"/>
        </w:rPr>
        <w:t>Москва :</w:t>
      </w:r>
      <w:proofErr w:type="gramEnd"/>
      <w:r w:rsidRPr="005E0525">
        <w:rPr>
          <w:bCs/>
          <w:sz w:val="28"/>
          <w:szCs w:val="28"/>
        </w:rPr>
        <w:t xml:space="preserve"> Издательство </w:t>
      </w:r>
      <w:proofErr w:type="spellStart"/>
      <w:r w:rsidRPr="005E0525">
        <w:rPr>
          <w:bCs/>
          <w:sz w:val="28"/>
          <w:szCs w:val="28"/>
        </w:rPr>
        <w:t>Юрайт</w:t>
      </w:r>
      <w:proofErr w:type="spellEnd"/>
      <w:r w:rsidRPr="005E0525">
        <w:rPr>
          <w:bCs/>
          <w:sz w:val="28"/>
          <w:szCs w:val="28"/>
        </w:rPr>
        <w:t xml:space="preserve">, 2022. — 119 с. — (Высшее образование). —  Образовательная платформа </w:t>
      </w:r>
      <w:proofErr w:type="spellStart"/>
      <w:r w:rsidRPr="005E0525">
        <w:rPr>
          <w:bCs/>
          <w:sz w:val="28"/>
          <w:szCs w:val="28"/>
        </w:rPr>
        <w:t>Юрайт</w:t>
      </w:r>
      <w:proofErr w:type="spellEnd"/>
      <w:r w:rsidRPr="005E0525">
        <w:rPr>
          <w:bCs/>
          <w:sz w:val="28"/>
          <w:szCs w:val="28"/>
        </w:rPr>
        <w:t xml:space="preserve"> [сайт]. — URL: https://urait.ru/bcode/494059 (дата обращения: 31.05.2022). — </w:t>
      </w:r>
      <w:proofErr w:type="gramStart"/>
      <w:r w:rsidRPr="005E0525">
        <w:rPr>
          <w:bCs/>
          <w:sz w:val="28"/>
          <w:szCs w:val="28"/>
        </w:rPr>
        <w:t>Текст :</w:t>
      </w:r>
      <w:proofErr w:type="gramEnd"/>
      <w:r w:rsidRPr="005E0525">
        <w:rPr>
          <w:bCs/>
          <w:sz w:val="28"/>
          <w:szCs w:val="28"/>
        </w:rPr>
        <w:t xml:space="preserve"> электронный.</w:t>
      </w:r>
      <w:bookmarkStart w:id="18" w:name="_Toc104458306"/>
    </w:p>
    <w:p w14:paraId="3DD8AC99" w14:textId="5927501B" w:rsidR="005E0525" w:rsidRPr="005E0525" w:rsidRDefault="005E0525" w:rsidP="005E052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bCs/>
          <w:sz w:val="28"/>
          <w:szCs w:val="28"/>
        </w:rPr>
      </w:pPr>
      <w:r w:rsidRPr="005E0525">
        <w:rPr>
          <w:sz w:val="28"/>
          <w:szCs w:val="28"/>
        </w:rPr>
        <w:t xml:space="preserve">Академическое письмо. От исследования к </w:t>
      </w:r>
      <w:proofErr w:type="gramStart"/>
      <w:r w:rsidRPr="005E0525">
        <w:rPr>
          <w:sz w:val="28"/>
          <w:szCs w:val="28"/>
        </w:rPr>
        <w:t>тексту :</w:t>
      </w:r>
      <w:proofErr w:type="gramEnd"/>
      <w:r w:rsidRPr="005E0525">
        <w:rPr>
          <w:sz w:val="28"/>
          <w:szCs w:val="28"/>
        </w:rPr>
        <w:t xml:space="preserve"> учебник и практикум для вузов / Ю. М. </w:t>
      </w:r>
      <w:proofErr w:type="spellStart"/>
      <w:r w:rsidRPr="005E0525">
        <w:rPr>
          <w:sz w:val="28"/>
          <w:szCs w:val="28"/>
        </w:rPr>
        <w:t>Кувшинская</w:t>
      </w:r>
      <w:proofErr w:type="spellEnd"/>
      <w:r w:rsidRPr="005E0525">
        <w:rPr>
          <w:sz w:val="28"/>
          <w:szCs w:val="28"/>
        </w:rPr>
        <w:t xml:space="preserve">, Н. А. </w:t>
      </w:r>
      <w:proofErr w:type="spellStart"/>
      <w:r w:rsidRPr="005E0525">
        <w:rPr>
          <w:sz w:val="28"/>
          <w:szCs w:val="28"/>
        </w:rPr>
        <w:t>Зевахина</w:t>
      </w:r>
      <w:proofErr w:type="spellEnd"/>
      <w:r w:rsidRPr="005E0525">
        <w:rPr>
          <w:sz w:val="28"/>
          <w:szCs w:val="28"/>
        </w:rPr>
        <w:t xml:space="preserve">, Я. Э. </w:t>
      </w:r>
      <w:proofErr w:type="spellStart"/>
      <w:r w:rsidRPr="005E0525">
        <w:rPr>
          <w:sz w:val="28"/>
          <w:szCs w:val="28"/>
        </w:rPr>
        <w:t>Ахапкина</w:t>
      </w:r>
      <w:proofErr w:type="spellEnd"/>
      <w:r w:rsidRPr="005E0525">
        <w:rPr>
          <w:sz w:val="28"/>
          <w:szCs w:val="28"/>
        </w:rPr>
        <w:t xml:space="preserve">, Е. И. Гордиенко ; под редакцией Ю. М. </w:t>
      </w:r>
      <w:proofErr w:type="spellStart"/>
      <w:r w:rsidRPr="005E0525">
        <w:rPr>
          <w:sz w:val="28"/>
          <w:szCs w:val="28"/>
        </w:rPr>
        <w:t>Кувшинской</w:t>
      </w:r>
      <w:proofErr w:type="spellEnd"/>
      <w:r w:rsidRPr="005E0525">
        <w:rPr>
          <w:sz w:val="28"/>
          <w:szCs w:val="28"/>
        </w:rPr>
        <w:t xml:space="preserve">. — </w:t>
      </w:r>
      <w:proofErr w:type="gramStart"/>
      <w:r w:rsidRPr="005E0525">
        <w:rPr>
          <w:sz w:val="28"/>
          <w:szCs w:val="28"/>
        </w:rPr>
        <w:t>Москва :</w:t>
      </w:r>
      <w:proofErr w:type="gramEnd"/>
      <w:r w:rsidRPr="005E0525">
        <w:rPr>
          <w:sz w:val="28"/>
          <w:szCs w:val="28"/>
        </w:rPr>
        <w:t xml:space="preserve"> Издательство </w:t>
      </w:r>
      <w:proofErr w:type="spellStart"/>
      <w:r w:rsidRPr="005E0525">
        <w:rPr>
          <w:sz w:val="28"/>
          <w:szCs w:val="28"/>
        </w:rPr>
        <w:t>Юрайт</w:t>
      </w:r>
      <w:proofErr w:type="spellEnd"/>
      <w:r w:rsidRPr="005E0525">
        <w:rPr>
          <w:sz w:val="28"/>
          <w:szCs w:val="28"/>
        </w:rPr>
        <w:t xml:space="preserve">, 2022. — 284 с. — (Высшее образование). — Образовательная платформа </w:t>
      </w:r>
      <w:proofErr w:type="spellStart"/>
      <w:r w:rsidRPr="005E0525">
        <w:rPr>
          <w:sz w:val="28"/>
          <w:szCs w:val="28"/>
        </w:rPr>
        <w:lastRenderedPageBreak/>
        <w:t>Юрайт</w:t>
      </w:r>
      <w:proofErr w:type="spellEnd"/>
      <w:r w:rsidRPr="005E0525">
        <w:rPr>
          <w:sz w:val="28"/>
          <w:szCs w:val="28"/>
        </w:rPr>
        <w:t xml:space="preserve"> [сайт]. — URL: https://urait.ru/bcode/494312 (дата обращения: 31.05.2022). — </w:t>
      </w:r>
      <w:proofErr w:type="gramStart"/>
      <w:r w:rsidRPr="005E0525">
        <w:rPr>
          <w:sz w:val="28"/>
          <w:szCs w:val="28"/>
        </w:rPr>
        <w:t>Текст :</w:t>
      </w:r>
      <w:proofErr w:type="gramEnd"/>
      <w:r w:rsidRPr="005E0525">
        <w:rPr>
          <w:sz w:val="28"/>
          <w:szCs w:val="28"/>
        </w:rPr>
        <w:t xml:space="preserve"> электронный.</w:t>
      </w:r>
    </w:p>
    <w:p w14:paraId="1940A40A" w14:textId="3A648896" w:rsidR="004F69BD" w:rsidRPr="00977CA0" w:rsidRDefault="004F69BD" w:rsidP="00C664B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7CA0">
        <w:rPr>
          <w:rFonts w:ascii="Times New Roman" w:hAnsi="Times New Roman" w:cs="Times New Roman"/>
          <w:sz w:val="28"/>
          <w:szCs w:val="28"/>
        </w:rPr>
        <w:t>5.2. Дополнительная литература</w:t>
      </w:r>
      <w:bookmarkEnd w:id="18"/>
    </w:p>
    <w:p w14:paraId="42C5DCF6" w14:textId="4CA7BB34" w:rsidR="005E0525" w:rsidRPr="005E0525" w:rsidRDefault="005E0525" w:rsidP="005E052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5E0525">
        <w:rPr>
          <w:bCs/>
          <w:sz w:val="28"/>
          <w:szCs w:val="28"/>
        </w:rPr>
        <w:t xml:space="preserve">Афанасьев, В. В.  Методология и методы научного </w:t>
      </w:r>
      <w:proofErr w:type="gramStart"/>
      <w:r w:rsidRPr="005E0525">
        <w:rPr>
          <w:bCs/>
          <w:sz w:val="28"/>
          <w:szCs w:val="28"/>
        </w:rPr>
        <w:t>исследования :</w:t>
      </w:r>
      <w:proofErr w:type="gramEnd"/>
      <w:r w:rsidRPr="005E0525">
        <w:rPr>
          <w:bCs/>
          <w:sz w:val="28"/>
          <w:szCs w:val="28"/>
        </w:rPr>
        <w:t xml:space="preserve"> учебное пособие для вузов / В. В. Афанасьев, О. В. </w:t>
      </w:r>
      <w:proofErr w:type="spellStart"/>
      <w:r w:rsidRPr="005E0525">
        <w:rPr>
          <w:bCs/>
          <w:sz w:val="28"/>
          <w:szCs w:val="28"/>
        </w:rPr>
        <w:t>Грибкова</w:t>
      </w:r>
      <w:proofErr w:type="spellEnd"/>
      <w:r w:rsidRPr="005E0525">
        <w:rPr>
          <w:bCs/>
          <w:sz w:val="28"/>
          <w:szCs w:val="28"/>
        </w:rPr>
        <w:t xml:space="preserve">, Л. И. </w:t>
      </w:r>
      <w:proofErr w:type="spellStart"/>
      <w:r w:rsidRPr="005E0525">
        <w:rPr>
          <w:bCs/>
          <w:sz w:val="28"/>
          <w:szCs w:val="28"/>
        </w:rPr>
        <w:t>Уколова</w:t>
      </w:r>
      <w:proofErr w:type="spellEnd"/>
      <w:r w:rsidRPr="005E0525">
        <w:rPr>
          <w:bCs/>
          <w:sz w:val="28"/>
          <w:szCs w:val="28"/>
        </w:rPr>
        <w:t xml:space="preserve">. — </w:t>
      </w:r>
      <w:proofErr w:type="gramStart"/>
      <w:r w:rsidRPr="005E0525">
        <w:rPr>
          <w:bCs/>
          <w:sz w:val="28"/>
          <w:szCs w:val="28"/>
        </w:rPr>
        <w:t>Москва :</w:t>
      </w:r>
      <w:proofErr w:type="gramEnd"/>
      <w:r w:rsidRPr="005E0525">
        <w:rPr>
          <w:bCs/>
          <w:sz w:val="28"/>
          <w:szCs w:val="28"/>
        </w:rPr>
        <w:t xml:space="preserve"> Издательство </w:t>
      </w:r>
      <w:proofErr w:type="spellStart"/>
      <w:r w:rsidRPr="005E0525">
        <w:rPr>
          <w:bCs/>
          <w:sz w:val="28"/>
          <w:szCs w:val="28"/>
        </w:rPr>
        <w:t>Юрайт</w:t>
      </w:r>
      <w:proofErr w:type="spellEnd"/>
      <w:r w:rsidRPr="005E0525">
        <w:rPr>
          <w:bCs/>
          <w:sz w:val="28"/>
          <w:szCs w:val="28"/>
        </w:rPr>
        <w:t xml:space="preserve">, 2022. — 154 с. — (Высшее образование). —  Образовательная платформа </w:t>
      </w:r>
      <w:proofErr w:type="spellStart"/>
      <w:r w:rsidRPr="005E0525">
        <w:rPr>
          <w:bCs/>
          <w:sz w:val="28"/>
          <w:szCs w:val="28"/>
        </w:rPr>
        <w:t>Юрайт</w:t>
      </w:r>
      <w:proofErr w:type="spellEnd"/>
      <w:r w:rsidRPr="005E0525">
        <w:rPr>
          <w:bCs/>
          <w:sz w:val="28"/>
          <w:szCs w:val="28"/>
        </w:rPr>
        <w:t xml:space="preserve"> [сайт]. — URL: https://urait.ru/bcode/492350 (дата обращения: 31.05.2022). — </w:t>
      </w:r>
      <w:proofErr w:type="gramStart"/>
      <w:r w:rsidRPr="005E0525">
        <w:rPr>
          <w:bCs/>
          <w:sz w:val="28"/>
          <w:szCs w:val="28"/>
        </w:rPr>
        <w:t>Текст :</w:t>
      </w:r>
      <w:proofErr w:type="gramEnd"/>
      <w:r w:rsidRPr="005E0525">
        <w:rPr>
          <w:bCs/>
          <w:sz w:val="28"/>
          <w:szCs w:val="28"/>
        </w:rPr>
        <w:t xml:space="preserve"> электронный.</w:t>
      </w:r>
    </w:p>
    <w:p w14:paraId="7970063C" w14:textId="77777777" w:rsidR="005E0525" w:rsidRDefault="005E0525" w:rsidP="005E052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5E0525">
        <w:rPr>
          <w:sz w:val="28"/>
          <w:szCs w:val="28"/>
        </w:rPr>
        <w:t xml:space="preserve">Панфилова, А. П.  Культура речи и деловое общение в 2 ч. Часть </w:t>
      </w:r>
      <w:proofErr w:type="gramStart"/>
      <w:r w:rsidRPr="005E0525">
        <w:rPr>
          <w:sz w:val="28"/>
          <w:szCs w:val="28"/>
        </w:rPr>
        <w:t>1 :</w:t>
      </w:r>
      <w:proofErr w:type="gramEnd"/>
      <w:r w:rsidRPr="005E0525">
        <w:rPr>
          <w:sz w:val="28"/>
          <w:szCs w:val="28"/>
        </w:rPr>
        <w:t xml:space="preserve"> учебник и практикум для вузов / А. П. Панфилова, А. В. </w:t>
      </w:r>
      <w:proofErr w:type="spellStart"/>
      <w:r w:rsidRPr="005E0525">
        <w:rPr>
          <w:sz w:val="28"/>
          <w:szCs w:val="28"/>
        </w:rPr>
        <w:t>Долматов</w:t>
      </w:r>
      <w:proofErr w:type="spellEnd"/>
      <w:r w:rsidRPr="005E0525">
        <w:rPr>
          <w:sz w:val="28"/>
          <w:szCs w:val="28"/>
        </w:rPr>
        <w:t xml:space="preserve"> ; под общей редакцией А. П. Панфиловой. — </w:t>
      </w:r>
      <w:proofErr w:type="gramStart"/>
      <w:r w:rsidRPr="005E0525">
        <w:rPr>
          <w:sz w:val="28"/>
          <w:szCs w:val="28"/>
        </w:rPr>
        <w:t>Москва :</w:t>
      </w:r>
      <w:proofErr w:type="gramEnd"/>
      <w:r w:rsidRPr="005E0525">
        <w:rPr>
          <w:sz w:val="28"/>
          <w:szCs w:val="28"/>
        </w:rPr>
        <w:t xml:space="preserve"> Издательство </w:t>
      </w:r>
      <w:proofErr w:type="spellStart"/>
      <w:r w:rsidRPr="005E0525">
        <w:rPr>
          <w:sz w:val="28"/>
          <w:szCs w:val="28"/>
        </w:rPr>
        <w:t>Юрайт</w:t>
      </w:r>
      <w:proofErr w:type="spellEnd"/>
      <w:r w:rsidRPr="005E0525">
        <w:rPr>
          <w:sz w:val="28"/>
          <w:szCs w:val="28"/>
        </w:rPr>
        <w:t xml:space="preserve">, 2022. — 231 с. — (Высшее образование). —  Образовательная платформа </w:t>
      </w:r>
      <w:proofErr w:type="spellStart"/>
      <w:r w:rsidRPr="005E0525">
        <w:rPr>
          <w:sz w:val="28"/>
          <w:szCs w:val="28"/>
        </w:rPr>
        <w:t>Юрайт</w:t>
      </w:r>
      <w:proofErr w:type="spellEnd"/>
      <w:r w:rsidRPr="005E0525">
        <w:rPr>
          <w:sz w:val="28"/>
          <w:szCs w:val="28"/>
        </w:rPr>
        <w:t xml:space="preserve"> [сайт]. — URL: https://urait.ru/bcode/489295 (дата обращения: 31.05.2022). — </w:t>
      </w:r>
      <w:proofErr w:type="gramStart"/>
      <w:r w:rsidRPr="005E0525">
        <w:rPr>
          <w:sz w:val="28"/>
          <w:szCs w:val="28"/>
        </w:rPr>
        <w:t>Текст :</w:t>
      </w:r>
      <w:proofErr w:type="gramEnd"/>
      <w:r w:rsidRPr="005E0525">
        <w:rPr>
          <w:sz w:val="28"/>
          <w:szCs w:val="28"/>
        </w:rPr>
        <w:t xml:space="preserve"> электронный.</w:t>
      </w:r>
      <w:bookmarkStart w:id="19" w:name="_Toc104458307"/>
    </w:p>
    <w:p w14:paraId="3D84E08C" w14:textId="54311142" w:rsidR="005E0525" w:rsidRPr="005E0525" w:rsidRDefault="005E0525" w:rsidP="005E0525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sz w:val="28"/>
          <w:szCs w:val="28"/>
        </w:rPr>
      </w:pPr>
      <w:r w:rsidRPr="005E0525">
        <w:rPr>
          <w:sz w:val="28"/>
          <w:szCs w:val="28"/>
        </w:rPr>
        <w:t xml:space="preserve">Панфилова, А. П.  Культура речи и деловое общение в 2 ч. Часть </w:t>
      </w:r>
      <w:proofErr w:type="gramStart"/>
      <w:r w:rsidRPr="005E0525">
        <w:rPr>
          <w:sz w:val="28"/>
          <w:szCs w:val="28"/>
        </w:rPr>
        <w:t>2 :</w:t>
      </w:r>
      <w:proofErr w:type="gramEnd"/>
      <w:r w:rsidRPr="005E0525">
        <w:rPr>
          <w:sz w:val="28"/>
          <w:szCs w:val="28"/>
        </w:rPr>
        <w:t xml:space="preserve"> учебник и практикум для вузов / А. П. Панфилова, А. В. </w:t>
      </w:r>
      <w:proofErr w:type="spellStart"/>
      <w:r w:rsidRPr="005E0525">
        <w:rPr>
          <w:sz w:val="28"/>
          <w:szCs w:val="28"/>
        </w:rPr>
        <w:t>Долматов</w:t>
      </w:r>
      <w:proofErr w:type="spellEnd"/>
      <w:r w:rsidRPr="005E0525">
        <w:rPr>
          <w:sz w:val="28"/>
          <w:szCs w:val="28"/>
        </w:rPr>
        <w:t xml:space="preserve"> ; под общей редакцией А. П. Панфиловой. — </w:t>
      </w:r>
      <w:proofErr w:type="gramStart"/>
      <w:r w:rsidRPr="005E0525">
        <w:rPr>
          <w:sz w:val="28"/>
          <w:szCs w:val="28"/>
        </w:rPr>
        <w:t>Москва :</w:t>
      </w:r>
      <w:proofErr w:type="gramEnd"/>
      <w:r w:rsidRPr="005E0525">
        <w:rPr>
          <w:sz w:val="28"/>
          <w:szCs w:val="28"/>
        </w:rPr>
        <w:t xml:space="preserve"> Издательство </w:t>
      </w:r>
      <w:proofErr w:type="spellStart"/>
      <w:r w:rsidRPr="005E0525">
        <w:rPr>
          <w:sz w:val="28"/>
          <w:szCs w:val="28"/>
        </w:rPr>
        <w:t>Юрайт</w:t>
      </w:r>
      <w:proofErr w:type="spellEnd"/>
      <w:r w:rsidRPr="005E0525">
        <w:rPr>
          <w:sz w:val="28"/>
          <w:szCs w:val="28"/>
        </w:rPr>
        <w:t xml:space="preserve">, 2022. — 258 с. — (Высшее образование). — Образовательная платформа </w:t>
      </w:r>
      <w:proofErr w:type="spellStart"/>
      <w:r w:rsidRPr="005E0525">
        <w:rPr>
          <w:sz w:val="28"/>
          <w:szCs w:val="28"/>
        </w:rPr>
        <w:t>Юрайт</w:t>
      </w:r>
      <w:proofErr w:type="spellEnd"/>
      <w:r w:rsidRPr="005E0525">
        <w:rPr>
          <w:sz w:val="28"/>
          <w:szCs w:val="28"/>
        </w:rPr>
        <w:t xml:space="preserve"> [сайт]. — URL: https://urait.ru/bcode/490537 (дата обращения: 31.05.2022). — </w:t>
      </w:r>
      <w:proofErr w:type="gramStart"/>
      <w:r w:rsidRPr="005E0525">
        <w:rPr>
          <w:sz w:val="28"/>
          <w:szCs w:val="28"/>
        </w:rPr>
        <w:t>Текст :</w:t>
      </w:r>
      <w:proofErr w:type="gramEnd"/>
      <w:r w:rsidRPr="005E0525">
        <w:rPr>
          <w:sz w:val="28"/>
          <w:szCs w:val="28"/>
        </w:rPr>
        <w:t xml:space="preserve"> электронный.</w:t>
      </w:r>
    </w:p>
    <w:p w14:paraId="3FC6E084" w14:textId="159CDADC" w:rsidR="00A83EC7" w:rsidRPr="00C16EA2" w:rsidRDefault="00A83EC7" w:rsidP="00A83EC7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6EA2">
        <w:rPr>
          <w:rFonts w:ascii="Times New Roman" w:hAnsi="Times New Roman" w:cs="Times New Roman"/>
          <w:sz w:val="28"/>
          <w:szCs w:val="28"/>
        </w:rPr>
        <w:t xml:space="preserve">5.3. </w:t>
      </w:r>
      <w:r w:rsidRPr="00977CA0">
        <w:rPr>
          <w:rFonts w:ascii="Times New Roman" w:hAnsi="Times New Roman" w:cs="Times New Roman"/>
          <w:sz w:val="28"/>
          <w:szCs w:val="28"/>
        </w:rPr>
        <w:t>Ресурсы</w:t>
      </w:r>
      <w:r w:rsidRPr="00C16EA2">
        <w:rPr>
          <w:rFonts w:ascii="Times New Roman" w:hAnsi="Times New Roman" w:cs="Times New Roman"/>
          <w:sz w:val="28"/>
          <w:szCs w:val="28"/>
        </w:rPr>
        <w:t xml:space="preserve"> </w:t>
      </w:r>
      <w:r w:rsidRPr="00977CA0">
        <w:rPr>
          <w:rFonts w:ascii="Times New Roman" w:hAnsi="Times New Roman" w:cs="Times New Roman"/>
          <w:sz w:val="28"/>
          <w:szCs w:val="28"/>
        </w:rPr>
        <w:t>сети</w:t>
      </w:r>
      <w:r w:rsidRPr="00C16EA2">
        <w:rPr>
          <w:rFonts w:ascii="Times New Roman" w:hAnsi="Times New Roman" w:cs="Times New Roman"/>
          <w:sz w:val="28"/>
          <w:szCs w:val="28"/>
        </w:rPr>
        <w:t xml:space="preserve"> «</w:t>
      </w:r>
      <w:r w:rsidRPr="00977CA0">
        <w:rPr>
          <w:rFonts w:ascii="Times New Roman" w:hAnsi="Times New Roman" w:cs="Times New Roman"/>
          <w:sz w:val="28"/>
          <w:szCs w:val="28"/>
        </w:rPr>
        <w:t>Интернет</w:t>
      </w:r>
      <w:r w:rsidRPr="00C16EA2">
        <w:rPr>
          <w:rFonts w:ascii="Times New Roman" w:hAnsi="Times New Roman" w:cs="Times New Roman"/>
          <w:sz w:val="28"/>
          <w:szCs w:val="28"/>
        </w:rPr>
        <w:t>»</w:t>
      </w:r>
      <w:bookmarkEnd w:id="19"/>
    </w:p>
    <w:p w14:paraId="4B9FFD99" w14:textId="3EAA9BF4" w:rsidR="00A83EC7" w:rsidRPr="00C16EA2" w:rsidRDefault="005E0525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83EC7" w:rsidRPr="00C16EA2">
        <w:rPr>
          <w:sz w:val="28"/>
          <w:szCs w:val="28"/>
        </w:rPr>
        <w:t xml:space="preserve">Базы знаний: </w:t>
      </w:r>
      <w:r w:rsidR="00A83EC7" w:rsidRPr="00977CA0">
        <w:rPr>
          <w:sz w:val="28"/>
          <w:szCs w:val="28"/>
          <w:lang w:val="en-US"/>
        </w:rPr>
        <w:t>Scopus</w:t>
      </w:r>
      <w:r w:rsidR="00A83EC7" w:rsidRPr="00C16EA2">
        <w:rPr>
          <w:sz w:val="28"/>
          <w:szCs w:val="28"/>
        </w:rPr>
        <w:t xml:space="preserve">, РИНЦ </w:t>
      </w:r>
      <w:r w:rsidR="00A83EC7" w:rsidRPr="00977CA0">
        <w:rPr>
          <w:sz w:val="28"/>
          <w:szCs w:val="28"/>
        </w:rPr>
        <w:t>и</w:t>
      </w:r>
      <w:r w:rsidR="00A83EC7" w:rsidRPr="00C16EA2">
        <w:rPr>
          <w:sz w:val="28"/>
          <w:szCs w:val="28"/>
        </w:rPr>
        <w:t xml:space="preserve"> </w:t>
      </w:r>
      <w:r w:rsidR="00A83EC7" w:rsidRPr="00977CA0">
        <w:rPr>
          <w:sz w:val="28"/>
          <w:szCs w:val="28"/>
        </w:rPr>
        <w:t>др</w:t>
      </w:r>
      <w:r w:rsidR="00A83EC7" w:rsidRPr="00C16EA2">
        <w:rPr>
          <w:sz w:val="28"/>
          <w:szCs w:val="28"/>
        </w:rPr>
        <w:t>.</w:t>
      </w:r>
    </w:p>
    <w:p w14:paraId="53D0A1A9" w14:textId="20C10362" w:rsidR="00A83EC7" w:rsidRPr="00977CA0" w:rsidRDefault="005E0525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83EC7" w:rsidRPr="00977CA0">
        <w:rPr>
          <w:sz w:val="28"/>
          <w:szCs w:val="28"/>
        </w:rPr>
        <w:t xml:space="preserve">Электронная библиотека Финансового университета (ЭБ) </w:t>
      </w:r>
      <w:r w:rsidR="00A83EC7" w:rsidRPr="00977CA0">
        <w:rPr>
          <w:sz w:val="28"/>
          <w:szCs w:val="28"/>
          <w:lang w:val="en-US"/>
        </w:rPr>
        <w:t>http</w:t>
      </w:r>
      <w:r w:rsidR="00A83EC7" w:rsidRPr="00977CA0">
        <w:rPr>
          <w:sz w:val="28"/>
          <w:szCs w:val="28"/>
        </w:rPr>
        <w:t>://</w:t>
      </w:r>
      <w:proofErr w:type="spellStart"/>
      <w:r w:rsidR="00A83EC7" w:rsidRPr="00977CA0">
        <w:rPr>
          <w:sz w:val="28"/>
          <w:szCs w:val="28"/>
          <w:lang w:val="en-US"/>
        </w:rPr>
        <w:t>elib</w:t>
      </w:r>
      <w:proofErr w:type="spellEnd"/>
      <w:r w:rsidR="00A83EC7" w:rsidRPr="00977CA0">
        <w:rPr>
          <w:sz w:val="28"/>
          <w:szCs w:val="28"/>
        </w:rPr>
        <w:t>.</w:t>
      </w:r>
      <w:r w:rsidR="00A83EC7" w:rsidRPr="00977CA0">
        <w:rPr>
          <w:sz w:val="28"/>
          <w:szCs w:val="28"/>
          <w:lang w:val="en-US"/>
        </w:rPr>
        <w:t>fa</w:t>
      </w:r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ru</w:t>
      </w:r>
      <w:proofErr w:type="spellEnd"/>
      <w:r w:rsidR="00A83EC7" w:rsidRPr="00977CA0">
        <w:rPr>
          <w:sz w:val="28"/>
          <w:szCs w:val="28"/>
        </w:rPr>
        <w:t>/ (</w:t>
      </w:r>
      <w:r w:rsidR="00A83EC7" w:rsidRPr="00977CA0">
        <w:rPr>
          <w:sz w:val="28"/>
          <w:szCs w:val="28"/>
          <w:lang w:val="en-US"/>
        </w:rPr>
        <w:t>http</w:t>
      </w:r>
      <w:r w:rsidR="00A83EC7" w:rsidRPr="00977CA0">
        <w:rPr>
          <w:sz w:val="28"/>
          <w:szCs w:val="28"/>
        </w:rPr>
        <w:t>://</w:t>
      </w:r>
      <w:r w:rsidR="00A83EC7" w:rsidRPr="00977CA0">
        <w:rPr>
          <w:sz w:val="28"/>
          <w:szCs w:val="28"/>
          <w:lang w:val="en-US"/>
        </w:rPr>
        <w:t>library</w:t>
      </w:r>
      <w:r w:rsidR="00A83EC7" w:rsidRPr="00977CA0">
        <w:rPr>
          <w:sz w:val="28"/>
          <w:szCs w:val="28"/>
        </w:rPr>
        <w:t>.</w:t>
      </w:r>
      <w:r w:rsidR="00A83EC7" w:rsidRPr="00977CA0">
        <w:rPr>
          <w:sz w:val="28"/>
          <w:szCs w:val="28"/>
          <w:lang w:val="en-US"/>
        </w:rPr>
        <w:t>fa</w:t>
      </w:r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ru</w:t>
      </w:r>
      <w:proofErr w:type="spellEnd"/>
      <w:r w:rsidR="00A83EC7" w:rsidRPr="00977CA0">
        <w:rPr>
          <w:sz w:val="28"/>
          <w:szCs w:val="28"/>
        </w:rPr>
        <w:t>/</w:t>
      </w:r>
      <w:r w:rsidR="00A83EC7" w:rsidRPr="00977CA0">
        <w:rPr>
          <w:sz w:val="28"/>
          <w:szCs w:val="28"/>
          <w:lang w:val="en-US"/>
        </w:rPr>
        <w:t>files</w:t>
      </w:r>
      <w:r w:rsidR="00A83EC7" w:rsidRPr="00977CA0">
        <w:rPr>
          <w:sz w:val="28"/>
          <w:szCs w:val="28"/>
        </w:rPr>
        <w:t>/</w:t>
      </w:r>
      <w:proofErr w:type="spellStart"/>
      <w:r w:rsidR="00A83EC7" w:rsidRPr="00977CA0">
        <w:rPr>
          <w:sz w:val="28"/>
          <w:szCs w:val="28"/>
          <w:lang w:val="en-US"/>
        </w:rPr>
        <w:t>elibfa</w:t>
      </w:r>
      <w:proofErr w:type="spellEnd"/>
      <w:r w:rsidR="00A83EC7" w:rsidRPr="00977CA0">
        <w:rPr>
          <w:sz w:val="28"/>
          <w:szCs w:val="28"/>
        </w:rPr>
        <w:t>.</w:t>
      </w:r>
      <w:r w:rsidR="00A83EC7" w:rsidRPr="00977CA0">
        <w:rPr>
          <w:sz w:val="28"/>
          <w:szCs w:val="28"/>
          <w:lang w:val="en-US"/>
        </w:rPr>
        <w:t>pdf</w:t>
      </w:r>
      <w:r w:rsidR="00A83EC7" w:rsidRPr="00977CA0">
        <w:rPr>
          <w:sz w:val="28"/>
          <w:szCs w:val="28"/>
        </w:rPr>
        <w:t>)</w:t>
      </w:r>
    </w:p>
    <w:p w14:paraId="05D6AA63" w14:textId="78CA7F2F" w:rsidR="00A83EC7" w:rsidRPr="00977CA0" w:rsidRDefault="005E0525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A83EC7" w:rsidRPr="00977CA0">
        <w:rPr>
          <w:sz w:val="28"/>
          <w:szCs w:val="28"/>
        </w:rPr>
        <w:t xml:space="preserve">Электронно-библиотечная система </w:t>
      </w:r>
      <w:r w:rsidR="00A83EC7" w:rsidRPr="00977CA0">
        <w:rPr>
          <w:sz w:val="28"/>
          <w:szCs w:val="28"/>
          <w:lang w:val="en-US"/>
        </w:rPr>
        <w:t>BOOK</w:t>
      </w:r>
      <w:r w:rsidR="00A83EC7" w:rsidRPr="00977CA0">
        <w:rPr>
          <w:sz w:val="28"/>
          <w:szCs w:val="28"/>
        </w:rPr>
        <w:t>.</w:t>
      </w:r>
      <w:r w:rsidR="00A83EC7" w:rsidRPr="00977CA0">
        <w:rPr>
          <w:sz w:val="28"/>
          <w:szCs w:val="28"/>
          <w:lang w:val="en-US"/>
        </w:rPr>
        <w:t>RU</w:t>
      </w:r>
      <w:r w:rsidR="00A83EC7" w:rsidRPr="00977CA0">
        <w:rPr>
          <w:sz w:val="28"/>
          <w:szCs w:val="28"/>
        </w:rPr>
        <w:t xml:space="preserve"> </w:t>
      </w:r>
      <w:r w:rsidR="00A83EC7" w:rsidRPr="00977CA0">
        <w:rPr>
          <w:sz w:val="28"/>
          <w:szCs w:val="28"/>
          <w:lang w:val="en-US"/>
        </w:rPr>
        <w:t>http</w:t>
      </w:r>
      <w:r w:rsidR="00A83EC7" w:rsidRPr="00977CA0">
        <w:rPr>
          <w:sz w:val="28"/>
          <w:szCs w:val="28"/>
        </w:rPr>
        <w:t>://</w:t>
      </w:r>
      <w:r w:rsidR="00A83EC7" w:rsidRPr="00977CA0">
        <w:rPr>
          <w:sz w:val="28"/>
          <w:szCs w:val="28"/>
          <w:lang w:val="en-US"/>
        </w:rPr>
        <w:t>www</w:t>
      </w:r>
      <w:r w:rsidR="00A83EC7" w:rsidRPr="00977CA0">
        <w:rPr>
          <w:sz w:val="28"/>
          <w:szCs w:val="28"/>
        </w:rPr>
        <w:t>.</w:t>
      </w:r>
      <w:r w:rsidR="00A83EC7" w:rsidRPr="00977CA0">
        <w:rPr>
          <w:sz w:val="28"/>
          <w:szCs w:val="28"/>
          <w:lang w:val="en-US"/>
        </w:rPr>
        <w:t>book</w:t>
      </w:r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ru</w:t>
      </w:r>
      <w:proofErr w:type="spellEnd"/>
      <w:r w:rsidR="00A83EC7" w:rsidRPr="00977CA0">
        <w:rPr>
          <w:sz w:val="28"/>
          <w:szCs w:val="28"/>
        </w:rPr>
        <w:t xml:space="preserve">  </w:t>
      </w:r>
    </w:p>
    <w:p w14:paraId="17535136" w14:textId="02075406" w:rsidR="00A83EC7" w:rsidRPr="00977CA0" w:rsidRDefault="005E0525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A83EC7" w:rsidRPr="00977CA0">
        <w:rPr>
          <w:sz w:val="28"/>
          <w:szCs w:val="28"/>
        </w:rPr>
        <w:t xml:space="preserve">Электронно-библиотечная система </w:t>
      </w:r>
      <w:proofErr w:type="spellStart"/>
      <w:r w:rsidR="00A83EC7" w:rsidRPr="00977CA0">
        <w:rPr>
          <w:sz w:val="28"/>
          <w:szCs w:val="28"/>
          <w:lang w:val="en-US"/>
        </w:rPr>
        <w:t>Znanium</w:t>
      </w:r>
      <w:proofErr w:type="spellEnd"/>
      <w:r w:rsidR="00A83EC7" w:rsidRPr="00977CA0">
        <w:rPr>
          <w:sz w:val="28"/>
          <w:szCs w:val="28"/>
        </w:rPr>
        <w:t xml:space="preserve"> </w:t>
      </w:r>
      <w:r w:rsidR="00A83EC7" w:rsidRPr="00977CA0">
        <w:rPr>
          <w:sz w:val="28"/>
          <w:szCs w:val="28"/>
          <w:lang w:val="en-US"/>
        </w:rPr>
        <w:t>http</w:t>
      </w:r>
      <w:r w:rsidR="00A83EC7" w:rsidRPr="00977CA0">
        <w:rPr>
          <w:sz w:val="28"/>
          <w:szCs w:val="28"/>
        </w:rPr>
        <w:t>://</w:t>
      </w:r>
      <w:r w:rsidR="00A83EC7" w:rsidRPr="00977CA0">
        <w:rPr>
          <w:sz w:val="28"/>
          <w:szCs w:val="28"/>
          <w:lang w:val="en-US"/>
        </w:rPr>
        <w:t>www</w:t>
      </w:r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znanium</w:t>
      </w:r>
      <w:proofErr w:type="spellEnd"/>
      <w:r w:rsidR="00A83EC7" w:rsidRPr="00977CA0">
        <w:rPr>
          <w:sz w:val="28"/>
          <w:szCs w:val="28"/>
        </w:rPr>
        <w:t>.</w:t>
      </w:r>
      <w:r w:rsidR="00A83EC7" w:rsidRPr="00977CA0">
        <w:rPr>
          <w:sz w:val="28"/>
          <w:szCs w:val="28"/>
          <w:lang w:val="en-US"/>
        </w:rPr>
        <w:t>com</w:t>
      </w:r>
      <w:r w:rsidR="00A83EC7" w:rsidRPr="00977CA0">
        <w:rPr>
          <w:sz w:val="28"/>
          <w:szCs w:val="28"/>
        </w:rPr>
        <w:t xml:space="preserve"> </w:t>
      </w:r>
    </w:p>
    <w:p w14:paraId="725F55C3" w14:textId="227D1198" w:rsidR="00A83EC7" w:rsidRPr="00977CA0" w:rsidRDefault="005E0525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A83EC7" w:rsidRPr="00977CA0">
        <w:rPr>
          <w:sz w:val="28"/>
          <w:szCs w:val="28"/>
        </w:rPr>
        <w:t xml:space="preserve">Электронно-библиотечная система издательства «ЮРАЙТ» </w:t>
      </w:r>
      <w:r w:rsidR="00A83EC7" w:rsidRPr="00977CA0">
        <w:rPr>
          <w:sz w:val="28"/>
          <w:szCs w:val="28"/>
          <w:lang w:val="en-US"/>
        </w:rPr>
        <w:t>https</w:t>
      </w:r>
      <w:r w:rsidR="00A83EC7" w:rsidRPr="00977CA0">
        <w:rPr>
          <w:sz w:val="28"/>
          <w:szCs w:val="28"/>
        </w:rPr>
        <w:t>://</w:t>
      </w:r>
      <w:r w:rsidR="00A83EC7" w:rsidRPr="00977CA0">
        <w:rPr>
          <w:sz w:val="28"/>
          <w:szCs w:val="28"/>
          <w:lang w:val="en-US"/>
        </w:rPr>
        <w:t>www</w:t>
      </w:r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biblio</w:t>
      </w:r>
      <w:proofErr w:type="spellEnd"/>
      <w:r w:rsidR="00A83EC7" w:rsidRPr="00977CA0">
        <w:rPr>
          <w:sz w:val="28"/>
          <w:szCs w:val="28"/>
        </w:rPr>
        <w:t>-</w:t>
      </w:r>
      <w:r w:rsidR="00A83EC7" w:rsidRPr="00977CA0">
        <w:rPr>
          <w:sz w:val="28"/>
          <w:szCs w:val="28"/>
          <w:lang w:val="en-US"/>
        </w:rPr>
        <w:t>online</w:t>
      </w:r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ru</w:t>
      </w:r>
      <w:proofErr w:type="spellEnd"/>
      <w:r w:rsidR="00A83EC7" w:rsidRPr="00977CA0">
        <w:rPr>
          <w:sz w:val="28"/>
          <w:szCs w:val="28"/>
        </w:rPr>
        <w:t xml:space="preserve">/  </w:t>
      </w:r>
    </w:p>
    <w:p w14:paraId="4E6A0F2D" w14:textId="55281ADA" w:rsidR="00A83EC7" w:rsidRPr="00977CA0" w:rsidRDefault="005E0525" w:rsidP="00A83EC7">
      <w:pPr>
        <w:tabs>
          <w:tab w:val="left" w:pos="993"/>
        </w:tabs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A83EC7" w:rsidRPr="00977CA0">
        <w:rPr>
          <w:sz w:val="28"/>
          <w:szCs w:val="28"/>
        </w:rPr>
        <w:t xml:space="preserve">Научная электронная библиотека </w:t>
      </w:r>
      <w:proofErr w:type="spellStart"/>
      <w:r w:rsidR="00A83EC7" w:rsidRPr="00977CA0">
        <w:rPr>
          <w:sz w:val="28"/>
          <w:szCs w:val="28"/>
          <w:lang w:val="en-US"/>
        </w:rPr>
        <w:t>eLibrary</w:t>
      </w:r>
      <w:proofErr w:type="spellEnd"/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ru</w:t>
      </w:r>
      <w:proofErr w:type="spellEnd"/>
      <w:r w:rsidR="00A83EC7" w:rsidRPr="00977CA0">
        <w:rPr>
          <w:sz w:val="28"/>
          <w:szCs w:val="28"/>
        </w:rPr>
        <w:t xml:space="preserve"> </w:t>
      </w:r>
      <w:r w:rsidR="00A83EC7" w:rsidRPr="00977CA0">
        <w:rPr>
          <w:sz w:val="28"/>
          <w:szCs w:val="28"/>
          <w:lang w:val="en-US"/>
        </w:rPr>
        <w:t>http</w:t>
      </w:r>
      <w:r w:rsidR="00A83EC7" w:rsidRPr="00977CA0">
        <w:rPr>
          <w:sz w:val="28"/>
          <w:szCs w:val="28"/>
        </w:rPr>
        <w:t>://</w:t>
      </w:r>
      <w:proofErr w:type="spellStart"/>
      <w:r w:rsidR="00A83EC7" w:rsidRPr="00977CA0">
        <w:rPr>
          <w:sz w:val="28"/>
          <w:szCs w:val="28"/>
          <w:lang w:val="en-US"/>
        </w:rPr>
        <w:t>elibrary</w:t>
      </w:r>
      <w:proofErr w:type="spellEnd"/>
      <w:r w:rsidR="00A83EC7" w:rsidRPr="00977CA0">
        <w:rPr>
          <w:sz w:val="28"/>
          <w:szCs w:val="28"/>
        </w:rPr>
        <w:t>.</w:t>
      </w:r>
      <w:proofErr w:type="spellStart"/>
      <w:r w:rsidR="00A83EC7" w:rsidRPr="00977CA0">
        <w:rPr>
          <w:sz w:val="28"/>
          <w:szCs w:val="28"/>
          <w:lang w:val="en-US"/>
        </w:rPr>
        <w:t>ru</w:t>
      </w:r>
      <w:proofErr w:type="spellEnd"/>
      <w:r w:rsidR="00A83EC7" w:rsidRPr="00977CA0">
        <w:rPr>
          <w:sz w:val="28"/>
          <w:szCs w:val="28"/>
        </w:rPr>
        <w:t xml:space="preserve">  </w:t>
      </w:r>
    </w:p>
    <w:p w14:paraId="55D51C92" w14:textId="77777777" w:rsidR="007B50E8" w:rsidRPr="00977CA0" w:rsidRDefault="007B50E8" w:rsidP="007B50E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5349421"/>
      <w:bookmarkStart w:id="21" w:name="_Toc104458308"/>
      <w:r w:rsidRPr="00977CA0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Pr="00977CA0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0"/>
      <w:bookmarkEnd w:id="21"/>
    </w:p>
    <w:p w14:paraId="6BB5E41A" w14:textId="0940D385" w:rsidR="0058666E" w:rsidRPr="00977CA0" w:rsidRDefault="007B50E8" w:rsidP="0058666E">
      <w:pPr>
        <w:spacing w:after="0" w:line="360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977CA0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Программа </w:t>
      </w:r>
      <w:r w:rsidR="00267C3A" w:rsidRPr="00977CA0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научно-исследовательской</w:t>
      </w:r>
      <w:r w:rsidRPr="00977CA0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 xml:space="preserve"> работы студентов включает в себя следующие этапы:</w:t>
      </w:r>
    </w:p>
    <w:p w14:paraId="3BFCBC32" w14:textId="4FBDEEAB" w:rsidR="0058666E" w:rsidRPr="00193917" w:rsidRDefault="00977CA0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 xml:space="preserve">выбор темы исследований с учетом </w:t>
      </w:r>
      <w:r w:rsidRPr="00DD7662">
        <w:rPr>
          <w:rFonts w:eastAsia="Times New Roman"/>
          <w:color w:val="000000"/>
          <w:sz w:val="28"/>
          <w:szCs w:val="28"/>
          <w:lang w:eastAsia="ru-RU"/>
        </w:rPr>
        <w:t>рекомендации департамента</w:t>
      </w:r>
      <w:r w:rsidR="003C76E5" w:rsidRPr="00DD7662">
        <w:rPr>
          <w:rFonts w:eastAsia="Times New Roman"/>
          <w:color w:val="000000"/>
          <w:sz w:val="28"/>
          <w:szCs w:val="28"/>
          <w:lang w:eastAsia="ru-RU"/>
        </w:rPr>
        <w:t xml:space="preserve"> финансового и инвестиционного менеджмента</w:t>
      </w:r>
      <w:r w:rsidRPr="00DD7662">
        <w:rPr>
          <w:rFonts w:eastAsia="Times New Roman"/>
          <w:color w:val="000000"/>
          <w:sz w:val="28"/>
          <w:szCs w:val="28"/>
          <w:lang w:eastAsia="ru-RU"/>
        </w:rPr>
        <w:t>, анализ ее актуальности</w:t>
      </w:r>
      <w:r w:rsidRPr="00193917">
        <w:rPr>
          <w:rFonts w:eastAsia="Times New Roman"/>
          <w:color w:val="000000"/>
          <w:sz w:val="28"/>
          <w:szCs w:val="28"/>
          <w:lang w:eastAsia="ru-RU"/>
        </w:rPr>
        <w:t>; </w:t>
      </w:r>
    </w:p>
    <w:p w14:paraId="69CCA2A7" w14:textId="77777777" w:rsidR="0058666E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>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6A88CE5C" w14:textId="77777777" w:rsidR="0058666E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>участие в проведении научных исследований по теме работы; </w:t>
      </w:r>
    </w:p>
    <w:p w14:paraId="1D619CA1" w14:textId="77777777" w:rsidR="007B50E8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>участие в составлении отчета по теме или ее разделу;</w:t>
      </w:r>
    </w:p>
    <w:p w14:paraId="44C293F8" w14:textId="77777777" w:rsidR="007B50E8" w:rsidRPr="00193917" w:rsidRDefault="007B50E8" w:rsidP="00634192">
      <w:pPr>
        <w:pStyle w:val="ab"/>
        <w:numPr>
          <w:ilvl w:val="0"/>
          <w:numId w:val="28"/>
        </w:numPr>
        <w:spacing w:after="0" w:line="360" w:lineRule="auto"/>
        <w:ind w:left="142" w:firstLine="567"/>
        <w:jc w:val="both"/>
        <w:rPr>
          <w:rFonts w:eastAsia="Times New Roman"/>
          <w:sz w:val="28"/>
          <w:szCs w:val="28"/>
          <w:lang w:eastAsia="ru-RU"/>
        </w:rPr>
      </w:pPr>
      <w:r w:rsidRPr="00193917">
        <w:rPr>
          <w:rFonts w:eastAsia="Times New Roman"/>
          <w:color w:val="000000"/>
          <w:sz w:val="28"/>
          <w:szCs w:val="28"/>
          <w:lang w:eastAsia="ru-RU"/>
        </w:rPr>
        <w:t>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77B375DF" w14:textId="5F33159A" w:rsidR="00370423" w:rsidRPr="00977CA0" w:rsidRDefault="00370423" w:rsidP="00634192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</w:t>
      </w:r>
      <w:r w:rsidRPr="00E04985">
        <w:rPr>
          <w:sz w:val="28"/>
          <w:szCs w:val="28"/>
          <w:lang w:bidi="ru-RU"/>
        </w:rPr>
        <w:t xml:space="preserve">требований ГОСТ </w:t>
      </w:r>
      <w:r w:rsidR="00634192" w:rsidRPr="00E04985">
        <w:rPr>
          <w:sz w:val="28"/>
          <w:szCs w:val="28"/>
          <w:lang w:bidi="ru-RU"/>
        </w:rPr>
        <w:t>7.32 -2017 «Отчет о научно-исследовательской работе»</w:t>
      </w:r>
      <w:r w:rsidRPr="00E04985">
        <w:rPr>
          <w:sz w:val="28"/>
          <w:szCs w:val="28"/>
          <w:lang w:bidi="ru-RU"/>
        </w:rPr>
        <w:t>,</w:t>
      </w:r>
      <w:r w:rsidRPr="00977CA0">
        <w:rPr>
          <w:sz w:val="28"/>
          <w:szCs w:val="28"/>
          <w:lang w:bidi="ru-RU"/>
        </w:rPr>
        <w:t xml:space="preserve">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3ABDD19D" w14:textId="015075E3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Выполнение НИР студент должен начать с изучения </w:t>
      </w:r>
      <w:r w:rsidRPr="00EE25A7">
        <w:rPr>
          <w:sz w:val="28"/>
          <w:szCs w:val="28"/>
          <w:lang w:bidi="ru-RU"/>
        </w:rPr>
        <w:t xml:space="preserve">Положения о научно-исследовательской работе </w:t>
      </w:r>
      <w:r w:rsidR="00EE25A7" w:rsidRPr="00E04985">
        <w:rPr>
          <w:sz w:val="28"/>
          <w:szCs w:val="28"/>
          <w:lang w:bidi="ru-RU"/>
        </w:rPr>
        <w:t>студентов, обучающихся по программам бакалавриата</w:t>
      </w:r>
      <w:r w:rsidRPr="00E04985">
        <w:rPr>
          <w:sz w:val="28"/>
          <w:szCs w:val="28"/>
          <w:lang w:bidi="ru-RU"/>
        </w:rPr>
        <w:t>, у</w:t>
      </w:r>
      <w:r w:rsidRPr="00977CA0">
        <w:rPr>
          <w:sz w:val="28"/>
          <w:szCs w:val="28"/>
          <w:lang w:bidi="ru-RU"/>
        </w:rPr>
        <w:t xml:space="preserve">чебного плана бакалаврской программы, программы НИР. </w:t>
      </w:r>
    </w:p>
    <w:p w14:paraId="1F1F5991" w14:textId="77777777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10BBC7E0" w14:textId="322752F3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lastRenderedPageBreak/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</w:t>
      </w:r>
      <w:r w:rsidRPr="00E04985">
        <w:rPr>
          <w:sz w:val="28"/>
          <w:szCs w:val="28"/>
          <w:lang w:bidi="ru-RU"/>
        </w:rPr>
        <w:t>работе</w:t>
      </w:r>
      <w:r w:rsidR="005B7798" w:rsidRPr="00E04985">
        <w:rPr>
          <w:sz w:val="28"/>
          <w:szCs w:val="28"/>
          <w:lang w:bidi="ru-RU"/>
        </w:rPr>
        <w:t xml:space="preserve"> по программам бакалавриата и магистратуры в Финансовом университете</w:t>
      </w:r>
      <w:r w:rsidRPr="00E04985">
        <w:rPr>
          <w:sz w:val="28"/>
          <w:szCs w:val="28"/>
          <w:lang w:bidi="ru-RU"/>
        </w:rPr>
        <w:t>.</w:t>
      </w:r>
      <w:r w:rsidRPr="00977CA0">
        <w:rPr>
          <w:sz w:val="28"/>
          <w:szCs w:val="28"/>
          <w:lang w:bidi="ru-RU"/>
        </w:rPr>
        <w:t xml:space="preserve"> Выбирая тему исследования в области </w:t>
      </w:r>
      <w:r w:rsidR="00EF6904">
        <w:rPr>
          <w:sz w:val="28"/>
          <w:szCs w:val="28"/>
          <w:lang w:bidi="ru-RU"/>
        </w:rPr>
        <w:t>финансового менеджмента</w:t>
      </w:r>
      <w:r w:rsidRPr="00977CA0">
        <w:rPr>
          <w:sz w:val="28"/>
          <w:szCs w:val="28"/>
          <w:lang w:bidi="ru-RU"/>
        </w:rPr>
        <w:t xml:space="preserve">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соответствие профилю </w:t>
      </w:r>
      <w:r w:rsidR="00DD7662">
        <w:rPr>
          <w:sz w:val="28"/>
          <w:szCs w:val="28"/>
          <w:lang w:bidi="ru-RU"/>
        </w:rPr>
        <w:t>«</w:t>
      </w:r>
      <w:r w:rsidR="00EF6904">
        <w:rPr>
          <w:sz w:val="28"/>
          <w:szCs w:val="28"/>
          <w:lang w:bidi="ru-RU"/>
        </w:rPr>
        <w:t>Финансовый менеджмент</w:t>
      </w:r>
      <w:r w:rsidR="00DD7662">
        <w:rPr>
          <w:sz w:val="28"/>
          <w:szCs w:val="28"/>
          <w:lang w:bidi="ru-RU"/>
        </w:rPr>
        <w:t>»</w:t>
      </w:r>
      <w:r w:rsidRPr="00DD7662">
        <w:rPr>
          <w:sz w:val="28"/>
          <w:szCs w:val="28"/>
          <w:lang w:bidi="ru-RU"/>
        </w:rPr>
        <w:t>,</w:t>
      </w:r>
      <w:r w:rsidRPr="00977CA0">
        <w:rPr>
          <w:sz w:val="28"/>
          <w:szCs w:val="28"/>
          <w:lang w:bidi="ru-RU"/>
        </w:rPr>
        <w:t xml:space="preserve"> интересам коллектива научной школы и запросам работодателей, возможност</w:t>
      </w:r>
      <w:r w:rsidR="00034E6E">
        <w:rPr>
          <w:sz w:val="28"/>
          <w:szCs w:val="28"/>
          <w:lang w:bidi="ru-RU"/>
        </w:rPr>
        <w:t>и</w:t>
      </w:r>
      <w:r w:rsidRPr="00977CA0">
        <w:rPr>
          <w:sz w:val="28"/>
          <w:szCs w:val="28"/>
          <w:lang w:bidi="ru-RU"/>
        </w:rPr>
        <w:t xml:space="preserve"> внедрения результатов в практику деятельности организаций. </w:t>
      </w:r>
    </w:p>
    <w:p w14:paraId="0EEF98B2" w14:textId="7247F4AB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</w:t>
      </w:r>
      <w:r w:rsidRPr="005A659A">
        <w:rPr>
          <w:sz w:val="28"/>
          <w:szCs w:val="28"/>
          <w:lang w:bidi="ru-RU"/>
        </w:rPr>
        <w:t xml:space="preserve">в департаменте </w:t>
      </w:r>
      <w:r w:rsidR="00C3143A" w:rsidRPr="005A659A">
        <w:rPr>
          <w:sz w:val="28"/>
          <w:szCs w:val="28"/>
          <w:lang w:bidi="ru-RU"/>
        </w:rPr>
        <w:t xml:space="preserve">финансового и инвестиционного </w:t>
      </w:r>
      <w:r w:rsidR="007D7E53" w:rsidRPr="005A659A">
        <w:rPr>
          <w:sz w:val="28"/>
          <w:szCs w:val="28"/>
          <w:lang w:bidi="ru-RU"/>
        </w:rPr>
        <w:t>менеджмента</w:t>
      </w:r>
      <w:r w:rsidRPr="005A659A">
        <w:rPr>
          <w:sz w:val="28"/>
          <w:szCs w:val="28"/>
          <w:lang w:bidi="ru-RU"/>
        </w:rPr>
        <w:t>.</w:t>
      </w:r>
      <w:r w:rsidRPr="00977CA0">
        <w:rPr>
          <w:sz w:val="28"/>
          <w:szCs w:val="28"/>
          <w:lang w:bidi="ru-RU"/>
        </w:rPr>
        <w:t xml:space="preserve"> </w:t>
      </w:r>
    </w:p>
    <w:p w14:paraId="573B4023" w14:textId="77777777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1B2CBB38" w14:textId="1B485760" w:rsidR="00370423" w:rsidRPr="00977CA0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 xml:space="preserve">Результаты научных исследований должны быть апробированы и представлены общественности. </w:t>
      </w:r>
      <w:r w:rsidR="005C4B3F">
        <w:rPr>
          <w:sz w:val="28"/>
          <w:szCs w:val="28"/>
          <w:lang w:bidi="ru-RU"/>
        </w:rPr>
        <w:t xml:space="preserve">Необходимо </w:t>
      </w:r>
      <w:r w:rsidRPr="00977CA0">
        <w:rPr>
          <w:sz w:val="28"/>
          <w:szCs w:val="28"/>
          <w:lang w:bidi="ru-RU"/>
        </w:rPr>
        <w:t>принимать активное участие в студенческих</w:t>
      </w:r>
      <w:r w:rsidR="005C4B3F">
        <w:rPr>
          <w:sz w:val="28"/>
          <w:szCs w:val="28"/>
          <w:lang w:bidi="ru-RU"/>
        </w:rPr>
        <w:t xml:space="preserve"> кружка, </w:t>
      </w:r>
      <w:r w:rsidRPr="00977CA0">
        <w:rPr>
          <w:sz w:val="28"/>
          <w:szCs w:val="28"/>
          <w:lang w:bidi="ru-RU"/>
        </w:rPr>
        <w:t>научных конференциях, других научных мероприятиях, проводимых в университете.</w:t>
      </w:r>
    </w:p>
    <w:p w14:paraId="75EBC6C2" w14:textId="77777777" w:rsidR="00370423" w:rsidRDefault="00370423" w:rsidP="00370423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977CA0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7134F536" w14:textId="77777777" w:rsidR="00370423" w:rsidRDefault="00370423" w:rsidP="007B50E8">
      <w:pPr>
        <w:spacing w:after="0" w:line="360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17B018D3" w14:textId="77777777" w:rsidR="00747BF4" w:rsidRPr="00A83EC7" w:rsidRDefault="00747BF4" w:rsidP="004018CB">
      <w:pPr>
        <w:spacing w:after="0" w:line="360" w:lineRule="auto"/>
        <w:jc w:val="both"/>
        <w:rPr>
          <w:sz w:val="28"/>
          <w:szCs w:val="28"/>
        </w:rPr>
      </w:pPr>
    </w:p>
    <w:sectPr w:rsidR="00747BF4" w:rsidRPr="00A83EC7" w:rsidSect="00650D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20765" w14:textId="77777777" w:rsidR="0088692B" w:rsidRDefault="0088692B" w:rsidP="008D2844">
      <w:pPr>
        <w:spacing w:after="0" w:line="240" w:lineRule="auto"/>
      </w:pPr>
      <w:r>
        <w:separator/>
      </w:r>
    </w:p>
  </w:endnote>
  <w:endnote w:type="continuationSeparator" w:id="0">
    <w:p w14:paraId="1E3C6B8C" w14:textId="77777777" w:rsidR="0088692B" w:rsidRDefault="0088692B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3300523"/>
      <w:docPartObj>
        <w:docPartGallery w:val="Page Numbers (Bottom of Page)"/>
        <w:docPartUnique/>
      </w:docPartObj>
    </w:sdtPr>
    <w:sdtEndPr/>
    <w:sdtContent>
      <w:p w14:paraId="783FA613" w14:textId="29210750" w:rsidR="004278F1" w:rsidRDefault="004278F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133">
          <w:rPr>
            <w:noProof/>
          </w:rPr>
          <w:t>14</w:t>
        </w:r>
        <w:r>
          <w:fldChar w:fldCharType="end"/>
        </w:r>
      </w:p>
    </w:sdtContent>
  </w:sdt>
  <w:p w14:paraId="491F08F4" w14:textId="77777777" w:rsidR="00B563B8" w:rsidRDefault="00B563B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BBA15B" w14:textId="7351623F" w:rsidR="004278F1" w:rsidRDefault="004278F1">
    <w:pPr>
      <w:pStyle w:val="a6"/>
      <w:jc w:val="center"/>
    </w:pPr>
  </w:p>
  <w:p w14:paraId="1D89D4CD" w14:textId="77777777" w:rsidR="004278F1" w:rsidRDefault="004278F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4FD6B" w14:textId="77777777" w:rsidR="0088692B" w:rsidRDefault="0088692B" w:rsidP="008D2844">
      <w:pPr>
        <w:spacing w:after="0" w:line="240" w:lineRule="auto"/>
      </w:pPr>
      <w:r>
        <w:separator/>
      </w:r>
    </w:p>
  </w:footnote>
  <w:footnote w:type="continuationSeparator" w:id="0">
    <w:p w14:paraId="1BCA2BCD" w14:textId="77777777" w:rsidR="0088692B" w:rsidRDefault="0088692B" w:rsidP="008D2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4690" w:hanging="360"/>
      </w:pPr>
    </w:lvl>
    <w:lvl w:ilvl="1" w:tplc="04190019">
      <w:start w:val="1"/>
      <w:numFmt w:val="lowerLetter"/>
      <w:lvlText w:val="%2."/>
      <w:lvlJc w:val="left"/>
      <w:pPr>
        <w:ind w:left="5410" w:hanging="360"/>
      </w:pPr>
    </w:lvl>
    <w:lvl w:ilvl="2" w:tplc="0419001B">
      <w:start w:val="1"/>
      <w:numFmt w:val="lowerRoman"/>
      <w:lvlText w:val="%3."/>
      <w:lvlJc w:val="right"/>
      <w:pPr>
        <w:ind w:left="6130" w:hanging="180"/>
      </w:pPr>
    </w:lvl>
    <w:lvl w:ilvl="3" w:tplc="0419000F">
      <w:start w:val="1"/>
      <w:numFmt w:val="decimal"/>
      <w:lvlText w:val="%4."/>
      <w:lvlJc w:val="left"/>
      <w:pPr>
        <w:ind w:left="6850" w:hanging="360"/>
      </w:pPr>
    </w:lvl>
    <w:lvl w:ilvl="4" w:tplc="04190019">
      <w:start w:val="1"/>
      <w:numFmt w:val="lowerLetter"/>
      <w:lvlText w:val="%5."/>
      <w:lvlJc w:val="left"/>
      <w:pPr>
        <w:ind w:left="7570" w:hanging="360"/>
      </w:pPr>
    </w:lvl>
    <w:lvl w:ilvl="5" w:tplc="0419001B">
      <w:start w:val="1"/>
      <w:numFmt w:val="lowerRoman"/>
      <w:lvlText w:val="%6."/>
      <w:lvlJc w:val="right"/>
      <w:pPr>
        <w:ind w:left="8290" w:hanging="180"/>
      </w:pPr>
    </w:lvl>
    <w:lvl w:ilvl="6" w:tplc="0419000F">
      <w:start w:val="1"/>
      <w:numFmt w:val="decimal"/>
      <w:lvlText w:val="%7."/>
      <w:lvlJc w:val="left"/>
      <w:pPr>
        <w:ind w:left="9010" w:hanging="360"/>
      </w:pPr>
    </w:lvl>
    <w:lvl w:ilvl="7" w:tplc="04190019">
      <w:start w:val="1"/>
      <w:numFmt w:val="lowerLetter"/>
      <w:lvlText w:val="%8."/>
      <w:lvlJc w:val="left"/>
      <w:pPr>
        <w:ind w:left="9730" w:hanging="360"/>
      </w:pPr>
    </w:lvl>
    <w:lvl w:ilvl="8" w:tplc="0419001B">
      <w:start w:val="1"/>
      <w:numFmt w:val="lowerRoman"/>
      <w:lvlText w:val="%9."/>
      <w:lvlJc w:val="right"/>
      <w:pPr>
        <w:ind w:left="1045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9C7E122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B6DEB"/>
    <w:multiLevelType w:val="hybridMultilevel"/>
    <w:tmpl w:val="50B6D702"/>
    <w:lvl w:ilvl="0" w:tplc="6FA0D756">
      <w:start w:val="1"/>
      <w:numFmt w:val="bullet"/>
      <w:lvlText w:val=""/>
      <w:lvlJc w:val="left"/>
      <w:pPr>
        <w:ind w:left="14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11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7"/>
  </w:num>
  <w:num w:numId="9">
    <w:abstractNumId w:val="15"/>
  </w:num>
  <w:num w:numId="10">
    <w:abstractNumId w:val="11"/>
  </w:num>
  <w:num w:numId="11">
    <w:abstractNumId w:val="18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7"/>
  </w:num>
  <w:num w:numId="17">
    <w:abstractNumId w:val="15"/>
  </w:num>
  <w:num w:numId="18">
    <w:abstractNumId w:val="11"/>
  </w:num>
  <w:num w:numId="19">
    <w:abstractNumId w:val="18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9"/>
  </w:num>
  <w:num w:numId="27">
    <w:abstractNumId w:val="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755F"/>
    <w:rsid w:val="00023C7E"/>
    <w:rsid w:val="0002711B"/>
    <w:rsid w:val="00034470"/>
    <w:rsid w:val="00034E6E"/>
    <w:rsid w:val="00035FBD"/>
    <w:rsid w:val="00044007"/>
    <w:rsid w:val="00044C86"/>
    <w:rsid w:val="00044D7A"/>
    <w:rsid w:val="00045FB8"/>
    <w:rsid w:val="00046FC3"/>
    <w:rsid w:val="0004773D"/>
    <w:rsid w:val="000523E4"/>
    <w:rsid w:val="00053284"/>
    <w:rsid w:val="00055DD1"/>
    <w:rsid w:val="00056CF5"/>
    <w:rsid w:val="000617FC"/>
    <w:rsid w:val="00064E8A"/>
    <w:rsid w:val="00072E83"/>
    <w:rsid w:val="000770F8"/>
    <w:rsid w:val="000956A4"/>
    <w:rsid w:val="00095A86"/>
    <w:rsid w:val="000A5052"/>
    <w:rsid w:val="000B3945"/>
    <w:rsid w:val="000D3B96"/>
    <w:rsid w:val="000E1B0B"/>
    <w:rsid w:val="000F2E24"/>
    <w:rsid w:val="001003D5"/>
    <w:rsid w:val="001106EE"/>
    <w:rsid w:val="00113B5A"/>
    <w:rsid w:val="00115A94"/>
    <w:rsid w:val="00134724"/>
    <w:rsid w:val="00151F41"/>
    <w:rsid w:val="00157C63"/>
    <w:rsid w:val="00162592"/>
    <w:rsid w:val="001706F4"/>
    <w:rsid w:val="001732B4"/>
    <w:rsid w:val="00175AA1"/>
    <w:rsid w:val="00176BFB"/>
    <w:rsid w:val="00191C08"/>
    <w:rsid w:val="00193917"/>
    <w:rsid w:val="001A0168"/>
    <w:rsid w:val="001A2A94"/>
    <w:rsid w:val="001B2D72"/>
    <w:rsid w:val="001B5017"/>
    <w:rsid w:val="001C278A"/>
    <w:rsid w:val="001C723F"/>
    <w:rsid w:val="001D0667"/>
    <w:rsid w:val="001D2B5F"/>
    <w:rsid w:val="001D5132"/>
    <w:rsid w:val="001E0661"/>
    <w:rsid w:val="001E2D9C"/>
    <w:rsid w:val="001E6AFF"/>
    <w:rsid w:val="001E7249"/>
    <w:rsid w:val="001F1C1E"/>
    <w:rsid w:val="001F3045"/>
    <w:rsid w:val="001F3A56"/>
    <w:rsid w:val="002110E6"/>
    <w:rsid w:val="00213B8D"/>
    <w:rsid w:val="00217E1D"/>
    <w:rsid w:val="002223E2"/>
    <w:rsid w:val="00222527"/>
    <w:rsid w:val="00225407"/>
    <w:rsid w:val="00225E9E"/>
    <w:rsid w:val="00226E5E"/>
    <w:rsid w:val="002377ED"/>
    <w:rsid w:val="0024097E"/>
    <w:rsid w:val="00240C38"/>
    <w:rsid w:val="00240FE8"/>
    <w:rsid w:val="00242377"/>
    <w:rsid w:val="00244858"/>
    <w:rsid w:val="00247698"/>
    <w:rsid w:val="002510F1"/>
    <w:rsid w:val="0025348F"/>
    <w:rsid w:val="00254636"/>
    <w:rsid w:val="00255444"/>
    <w:rsid w:val="00260A1E"/>
    <w:rsid w:val="00266690"/>
    <w:rsid w:val="00267C3A"/>
    <w:rsid w:val="00273FF8"/>
    <w:rsid w:val="00290C68"/>
    <w:rsid w:val="00293EB9"/>
    <w:rsid w:val="00294E85"/>
    <w:rsid w:val="002A4FDF"/>
    <w:rsid w:val="002A642D"/>
    <w:rsid w:val="002A7C90"/>
    <w:rsid w:val="002B04F3"/>
    <w:rsid w:val="002B344F"/>
    <w:rsid w:val="002B7679"/>
    <w:rsid w:val="002C49BD"/>
    <w:rsid w:val="002C6005"/>
    <w:rsid w:val="002D11BF"/>
    <w:rsid w:val="002D469E"/>
    <w:rsid w:val="002D612C"/>
    <w:rsid w:val="002D693A"/>
    <w:rsid w:val="002D7B8E"/>
    <w:rsid w:val="002E576F"/>
    <w:rsid w:val="002E7C7E"/>
    <w:rsid w:val="002E7DF2"/>
    <w:rsid w:val="002F0116"/>
    <w:rsid w:val="002F1D4E"/>
    <w:rsid w:val="002F7E54"/>
    <w:rsid w:val="00307C41"/>
    <w:rsid w:val="003113C9"/>
    <w:rsid w:val="00311778"/>
    <w:rsid w:val="003136C8"/>
    <w:rsid w:val="00325B50"/>
    <w:rsid w:val="00334808"/>
    <w:rsid w:val="00335F62"/>
    <w:rsid w:val="003424FF"/>
    <w:rsid w:val="003559AE"/>
    <w:rsid w:val="003620D0"/>
    <w:rsid w:val="00370423"/>
    <w:rsid w:val="003747BB"/>
    <w:rsid w:val="00383133"/>
    <w:rsid w:val="00396399"/>
    <w:rsid w:val="003A4AEE"/>
    <w:rsid w:val="003A5F9C"/>
    <w:rsid w:val="003A756F"/>
    <w:rsid w:val="003B1015"/>
    <w:rsid w:val="003B162F"/>
    <w:rsid w:val="003B30AD"/>
    <w:rsid w:val="003B49F6"/>
    <w:rsid w:val="003B5F58"/>
    <w:rsid w:val="003B7BF1"/>
    <w:rsid w:val="003C0756"/>
    <w:rsid w:val="003C19EA"/>
    <w:rsid w:val="003C3D67"/>
    <w:rsid w:val="003C6925"/>
    <w:rsid w:val="003C76E5"/>
    <w:rsid w:val="003C7968"/>
    <w:rsid w:val="003D0222"/>
    <w:rsid w:val="003D2644"/>
    <w:rsid w:val="003D34FB"/>
    <w:rsid w:val="003D5753"/>
    <w:rsid w:val="003F0B5F"/>
    <w:rsid w:val="003F4612"/>
    <w:rsid w:val="004018CB"/>
    <w:rsid w:val="004018E0"/>
    <w:rsid w:val="00403FDB"/>
    <w:rsid w:val="00413794"/>
    <w:rsid w:val="004156BF"/>
    <w:rsid w:val="00416AD2"/>
    <w:rsid w:val="004233A4"/>
    <w:rsid w:val="0042505F"/>
    <w:rsid w:val="004278F1"/>
    <w:rsid w:val="00432421"/>
    <w:rsid w:val="00435C46"/>
    <w:rsid w:val="004422C7"/>
    <w:rsid w:val="004475B0"/>
    <w:rsid w:val="00450D91"/>
    <w:rsid w:val="00453959"/>
    <w:rsid w:val="00463DB0"/>
    <w:rsid w:val="0046585B"/>
    <w:rsid w:val="0046763E"/>
    <w:rsid w:val="0046768E"/>
    <w:rsid w:val="00470C9C"/>
    <w:rsid w:val="004717D3"/>
    <w:rsid w:val="00471893"/>
    <w:rsid w:val="004817A2"/>
    <w:rsid w:val="00482C23"/>
    <w:rsid w:val="004850E9"/>
    <w:rsid w:val="004936C3"/>
    <w:rsid w:val="004949EA"/>
    <w:rsid w:val="004951FC"/>
    <w:rsid w:val="004A11CF"/>
    <w:rsid w:val="004B062A"/>
    <w:rsid w:val="004B06EC"/>
    <w:rsid w:val="004B4EAE"/>
    <w:rsid w:val="004C0CB6"/>
    <w:rsid w:val="004C4FD9"/>
    <w:rsid w:val="004D77DD"/>
    <w:rsid w:val="004E2558"/>
    <w:rsid w:val="004F537D"/>
    <w:rsid w:val="004F69BD"/>
    <w:rsid w:val="00504F5C"/>
    <w:rsid w:val="00505E9D"/>
    <w:rsid w:val="00506D25"/>
    <w:rsid w:val="00507F2C"/>
    <w:rsid w:val="00510EFC"/>
    <w:rsid w:val="005117D9"/>
    <w:rsid w:val="0051463C"/>
    <w:rsid w:val="00515586"/>
    <w:rsid w:val="0051792E"/>
    <w:rsid w:val="00524F3B"/>
    <w:rsid w:val="005263FA"/>
    <w:rsid w:val="005316B4"/>
    <w:rsid w:val="00536124"/>
    <w:rsid w:val="00540758"/>
    <w:rsid w:val="005450F3"/>
    <w:rsid w:val="005456A0"/>
    <w:rsid w:val="00546E45"/>
    <w:rsid w:val="00552C77"/>
    <w:rsid w:val="00553CFA"/>
    <w:rsid w:val="00563785"/>
    <w:rsid w:val="005646C6"/>
    <w:rsid w:val="00566B61"/>
    <w:rsid w:val="005777F0"/>
    <w:rsid w:val="005804D4"/>
    <w:rsid w:val="0058217B"/>
    <w:rsid w:val="0058242E"/>
    <w:rsid w:val="00583485"/>
    <w:rsid w:val="005839C1"/>
    <w:rsid w:val="00585AC3"/>
    <w:rsid w:val="0058666E"/>
    <w:rsid w:val="00586E1A"/>
    <w:rsid w:val="00586E5E"/>
    <w:rsid w:val="0059095A"/>
    <w:rsid w:val="00591A06"/>
    <w:rsid w:val="00591D6A"/>
    <w:rsid w:val="005921B9"/>
    <w:rsid w:val="005A21CD"/>
    <w:rsid w:val="005A2C6A"/>
    <w:rsid w:val="005A499D"/>
    <w:rsid w:val="005A55F8"/>
    <w:rsid w:val="005A659A"/>
    <w:rsid w:val="005B3DA8"/>
    <w:rsid w:val="005B7798"/>
    <w:rsid w:val="005C4734"/>
    <w:rsid w:val="005C4B3F"/>
    <w:rsid w:val="005C7C48"/>
    <w:rsid w:val="005D6B6C"/>
    <w:rsid w:val="005E0525"/>
    <w:rsid w:val="005E1681"/>
    <w:rsid w:val="005E1B99"/>
    <w:rsid w:val="005E60FF"/>
    <w:rsid w:val="005F3162"/>
    <w:rsid w:val="00600CAE"/>
    <w:rsid w:val="006022D8"/>
    <w:rsid w:val="00604C74"/>
    <w:rsid w:val="0061253A"/>
    <w:rsid w:val="006131BE"/>
    <w:rsid w:val="006325CC"/>
    <w:rsid w:val="00632E4E"/>
    <w:rsid w:val="0063377F"/>
    <w:rsid w:val="00634192"/>
    <w:rsid w:val="00636438"/>
    <w:rsid w:val="00637817"/>
    <w:rsid w:val="00650DB7"/>
    <w:rsid w:val="0065419C"/>
    <w:rsid w:val="00665ABB"/>
    <w:rsid w:val="006662DA"/>
    <w:rsid w:val="0067173F"/>
    <w:rsid w:val="00673922"/>
    <w:rsid w:val="00676FB7"/>
    <w:rsid w:val="00680CAE"/>
    <w:rsid w:val="00685A18"/>
    <w:rsid w:val="006906EF"/>
    <w:rsid w:val="00693D77"/>
    <w:rsid w:val="0069731F"/>
    <w:rsid w:val="006A2595"/>
    <w:rsid w:val="006B0198"/>
    <w:rsid w:val="006B7395"/>
    <w:rsid w:val="006B7A4A"/>
    <w:rsid w:val="006C5078"/>
    <w:rsid w:val="006C6AF2"/>
    <w:rsid w:val="006C78D4"/>
    <w:rsid w:val="006D144C"/>
    <w:rsid w:val="006D67A2"/>
    <w:rsid w:val="006E0A96"/>
    <w:rsid w:val="006E2B36"/>
    <w:rsid w:val="006E3A6B"/>
    <w:rsid w:val="006E501D"/>
    <w:rsid w:val="006E5CB3"/>
    <w:rsid w:val="006F1C1E"/>
    <w:rsid w:val="006F39E7"/>
    <w:rsid w:val="00705F96"/>
    <w:rsid w:val="00711A9A"/>
    <w:rsid w:val="007147C1"/>
    <w:rsid w:val="00715816"/>
    <w:rsid w:val="00717FEC"/>
    <w:rsid w:val="0072191E"/>
    <w:rsid w:val="00733FBE"/>
    <w:rsid w:val="0073487B"/>
    <w:rsid w:val="00743717"/>
    <w:rsid w:val="00744C7E"/>
    <w:rsid w:val="00746C9D"/>
    <w:rsid w:val="00747BF4"/>
    <w:rsid w:val="00750B47"/>
    <w:rsid w:val="007536D0"/>
    <w:rsid w:val="00763F94"/>
    <w:rsid w:val="00765A38"/>
    <w:rsid w:val="00777453"/>
    <w:rsid w:val="00785F8D"/>
    <w:rsid w:val="007879A2"/>
    <w:rsid w:val="00791D5A"/>
    <w:rsid w:val="00792C04"/>
    <w:rsid w:val="00795181"/>
    <w:rsid w:val="00797A74"/>
    <w:rsid w:val="007A342A"/>
    <w:rsid w:val="007B50E8"/>
    <w:rsid w:val="007C1A58"/>
    <w:rsid w:val="007D7543"/>
    <w:rsid w:val="007D7E53"/>
    <w:rsid w:val="007E23E2"/>
    <w:rsid w:val="007E3841"/>
    <w:rsid w:val="007E40E9"/>
    <w:rsid w:val="0080351A"/>
    <w:rsid w:val="008057B8"/>
    <w:rsid w:val="00812452"/>
    <w:rsid w:val="00813CFB"/>
    <w:rsid w:val="0082046D"/>
    <w:rsid w:val="00823510"/>
    <w:rsid w:val="00841DBE"/>
    <w:rsid w:val="00850721"/>
    <w:rsid w:val="00854560"/>
    <w:rsid w:val="00857E03"/>
    <w:rsid w:val="0086463C"/>
    <w:rsid w:val="0087169D"/>
    <w:rsid w:val="00871DE9"/>
    <w:rsid w:val="00873FEA"/>
    <w:rsid w:val="008745C8"/>
    <w:rsid w:val="0087630D"/>
    <w:rsid w:val="0088692B"/>
    <w:rsid w:val="0089112D"/>
    <w:rsid w:val="00892859"/>
    <w:rsid w:val="00893756"/>
    <w:rsid w:val="0089548A"/>
    <w:rsid w:val="00896189"/>
    <w:rsid w:val="008A07E9"/>
    <w:rsid w:val="008A534C"/>
    <w:rsid w:val="008B3CAD"/>
    <w:rsid w:val="008B419E"/>
    <w:rsid w:val="008C6DC6"/>
    <w:rsid w:val="008D1DC7"/>
    <w:rsid w:val="008D2844"/>
    <w:rsid w:val="008D6DE8"/>
    <w:rsid w:val="008E609C"/>
    <w:rsid w:val="008F222B"/>
    <w:rsid w:val="008F5988"/>
    <w:rsid w:val="008F72CF"/>
    <w:rsid w:val="0090037C"/>
    <w:rsid w:val="0090248F"/>
    <w:rsid w:val="009124F7"/>
    <w:rsid w:val="00913043"/>
    <w:rsid w:val="009172DA"/>
    <w:rsid w:val="009218AF"/>
    <w:rsid w:val="00921BF9"/>
    <w:rsid w:val="00924540"/>
    <w:rsid w:val="0092799A"/>
    <w:rsid w:val="00930454"/>
    <w:rsid w:val="00940EFF"/>
    <w:rsid w:val="00941D7A"/>
    <w:rsid w:val="00944821"/>
    <w:rsid w:val="00944B2C"/>
    <w:rsid w:val="00945AF7"/>
    <w:rsid w:val="00945C52"/>
    <w:rsid w:val="00952016"/>
    <w:rsid w:val="00954980"/>
    <w:rsid w:val="0095670F"/>
    <w:rsid w:val="00956D03"/>
    <w:rsid w:val="009607BC"/>
    <w:rsid w:val="00961B93"/>
    <w:rsid w:val="00967FCC"/>
    <w:rsid w:val="00977C84"/>
    <w:rsid w:val="00977CA0"/>
    <w:rsid w:val="0098304A"/>
    <w:rsid w:val="00985A3D"/>
    <w:rsid w:val="0098780A"/>
    <w:rsid w:val="0099220F"/>
    <w:rsid w:val="009A1EC0"/>
    <w:rsid w:val="009B521D"/>
    <w:rsid w:val="009B5A26"/>
    <w:rsid w:val="009B66CF"/>
    <w:rsid w:val="009B6FE8"/>
    <w:rsid w:val="009B71D9"/>
    <w:rsid w:val="009C56C3"/>
    <w:rsid w:val="009D3C61"/>
    <w:rsid w:val="009F1557"/>
    <w:rsid w:val="009F219F"/>
    <w:rsid w:val="00A03525"/>
    <w:rsid w:val="00A037CF"/>
    <w:rsid w:val="00A04647"/>
    <w:rsid w:val="00A05943"/>
    <w:rsid w:val="00A06582"/>
    <w:rsid w:val="00A12359"/>
    <w:rsid w:val="00A16C4B"/>
    <w:rsid w:val="00A25FDF"/>
    <w:rsid w:val="00A31D22"/>
    <w:rsid w:val="00A52692"/>
    <w:rsid w:val="00A62DBC"/>
    <w:rsid w:val="00A637FE"/>
    <w:rsid w:val="00A67F1A"/>
    <w:rsid w:val="00A70726"/>
    <w:rsid w:val="00A725AD"/>
    <w:rsid w:val="00A75FCD"/>
    <w:rsid w:val="00A76533"/>
    <w:rsid w:val="00A836C1"/>
    <w:rsid w:val="00A83EC7"/>
    <w:rsid w:val="00A8784B"/>
    <w:rsid w:val="00A9042A"/>
    <w:rsid w:val="00A918B8"/>
    <w:rsid w:val="00A9329C"/>
    <w:rsid w:val="00A95A84"/>
    <w:rsid w:val="00AA78BD"/>
    <w:rsid w:val="00AB0702"/>
    <w:rsid w:val="00AB0B7D"/>
    <w:rsid w:val="00AB64AB"/>
    <w:rsid w:val="00AB7A0D"/>
    <w:rsid w:val="00AC0B8C"/>
    <w:rsid w:val="00AC3778"/>
    <w:rsid w:val="00AC5CC3"/>
    <w:rsid w:val="00AD01F8"/>
    <w:rsid w:val="00AD568E"/>
    <w:rsid w:val="00AD6DF5"/>
    <w:rsid w:val="00AE169B"/>
    <w:rsid w:val="00AE3F51"/>
    <w:rsid w:val="00AE5E14"/>
    <w:rsid w:val="00AE6E6C"/>
    <w:rsid w:val="00AF051B"/>
    <w:rsid w:val="00AF1BB2"/>
    <w:rsid w:val="00AF241D"/>
    <w:rsid w:val="00AF2579"/>
    <w:rsid w:val="00AF6E46"/>
    <w:rsid w:val="00B0508B"/>
    <w:rsid w:val="00B05A84"/>
    <w:rsid w:val="00B176F2"/>
    <w:rsid w:val="00B2037B"/>
    <w:rsid w:val="00B47271"/>
    <w:rsid w:val="00B563B8"/>
    <w:rsid w:val="00B57F65"/>
    <w:rsid w:val="00B62A42"/>
    <w:rsid w:val="00B675B9"/>
    <w:rsid w:val="00B7435E"/>
    <w:rsid w:val="00B80D70"/>
    <w:rsid w:val="00B87088"/>
    <w:rsid w:val="00B949D0"/>
    <w:rsid w:val="00B96FF5"/>
    <w:rsid w:val="00BA2B2E"/>
    <w:rsid w:val="00BA72A6"/>
    <w:rsid w:val="00BB0265"/>
    <w:rsid w:val="00BB2FC3"/>
    <w:rsid w:val="00BD3F08"/>
    <w:rsid w:val="00BD5047"/>
    <w:rsid w:val="00BD7C26"/>
    <w:rsid w:val="00BE1BF2"/>
    <w:rsid w:val="00BE35D6"/>
    <w:rsid w:val="00BE4068"/>
    <w:rsid w:val="00BE4219"/>
    <w:rsid w:val="00BF4C26"/>
    <w:rsid w:val="00C01393"/>
    <w:rsid w:val="00C02AC9"/>
    <w:rsid w:val="00C04014"/>
    <w:rsid w:val="00C048C5"/>
    <w:rsid w:val="00C054DB"/>
    <w:rsid w:val="00C10429"/>
    <w:rsid w:val="00C13008"/>
    <w:rsid w:val="00C14E1F"/>
    <w:rsid w:val="00C14E52"/>
    <w:rsid w:val="00C169A6"/>
    <w:rsid w:val="00C16EA2"/>
    <w:rsid w:val="00C2489D"/>
    <w:rsid w:val="00C271B8"/>
    <w:rsid w:val="00C3143A"/>
    <w:rsid w:val="00C34FD9"/>
    <w:rsid w:val="00C36351"/>
    <w:rsid w:val="00C420AD"/>
    <w:rsid w:val="00C42B03"/>
    <w:rsid w:val="00C45394"/>
    <w:rsid w:val="00C56794"/>
    <w:rsid w:val="00C643CD"/>
    <w:rsid w:val="00C65A0C"/>
    <w:rsid w:val="00C664BE"/>
    <w:rsid w:val="00C75C03"/>
    <w:rsid w:val="00C82E5A"/>
    <w:rsid w:val="00C839D0"/>
    <w:rsid w:val="00CA0000"/>
    <w:rsid w:val="00CA0C33"/>
    <w:rsid w:val="00CA4F5B"/>
    <w:rsid w:val="00CA63AC"/>
    <w:rsid w:val="00CB0083"/>
    <w:rsid w:val="00CB41FB"/>
    <w:rsid w:val="00CB4CE3"/>
    <w:rsid w:val="00CC0E56"/>
    <w:rsid w:val="00CC6523"/>
    <w:rsid w:val="00CD0078"/>
    <w:rsid w:val="00CD1835"/>
    <w:rsid w:val="00CD593B"/>
    <w:rsid w:val="00CD7B58"/>
    <w:rsid w:val="00CE16F6"/>
    <w:rsid w:val="00CE6CA8"/>
    <w:rsid w:val="00CE7551"/>
    <w:rsid w:val="00CF6187"/>
    <w:rsid w:val="00D0257F"/>
    <w:rsid w:val="00D07675"/>
    <w:rsid w:val="00D22E15"/>
    <w:rsid w:val="00D24431"/>
    <w:rsid w:val="00D376FB"/>
    <w:rsid w:val="00D43E8B"/>
    <w:rsid w:val="00D50D3D"/>
    <w:rsid w:val="00D55BCB"/>
    <w:rsid w:val="00D60391"/>
    <w:rsid w:val="00D614ED"/>
    <w:rsid w:val="00D6182C"/>
    <w:rsid w:val="00D63B60"/>
    <w:rsid w:val="00D65915"/>
    <w:rsid w:val="00D80B52"/>
    <w:rsid w:val="00D818D7"/>
    <w:rsid w:val="00D8357A"/>
    <w:rsid w:val="00D83F1F"/>
    <w:rsid w:val="00D871D5"/>
    <w:rsid w:val="00D9113E"/>
    <w:rsid w:val="00D93441"/>
    <w:rsid w:val="00D97E27"/>
    <w:rsid w:val="00DA32A5"/>
    <w:rsid w:val="00DB58A4"/>
    <w:rsid w:val="00DB68E0"/>
    <w:rsid w:val="00DD23D7"/>
    <w:rsid w:val="00DD7662"/>
    <w:rsid w:val="00DD7764"/>
    <w:rsid w:val="00DE12B9"/>
    <w:rsid w:val="00DE7FA8"/>
    <w:rsid w:val="00DF00B4"/>
    <w:rsid w:val="00DF2452"/>
    <w:rsid w:val="00E00195"/>
    <w:rsid w:val="00E03026"/>
    <w:rsid w:val="00E04985"/>
    <w:rsid w:val="00E05632"/>
    <w:rsid w:val="00E108AF"/>
    <w:rsid w:val="00E134D8"/>
    <w:rsid w:val="00E20B81"/>
    <w:rsid w:val="00E21254"/>
    <w:rsid w:val="00E218A1"/>
    <w:rsid w:val="00E22462"/>
    <w:rsid w:val="00E22B27"/>
    <w:rsid w:val="00E24D8E"/>
    <w:rsid w:val="00E2500F"/>
    <w:rsid w:val="00E2560D"/>
    <w:rsid w:val="00E26FE9"/>
    <w:rsid w:val="00E31354"/>
    <w:rsid w:val="00E31E43"/>
    <w:rsid w:val="00E36D4B"/>
    <w:rsid w:val="00E36DEB"/>
    <w:rsid w:val="00E421D8"/>
    <w:rsid w:val="00E43445"/>
    <w:rsid w:val="00E43A6E"/>
    <w:rsid w:val="00E563D8"/>
    <w:rsid w:val="00E619CD"/>
    <w:rsid w:val="00E61B8D"/>
    <w:rsid w:val="00E64CD1"/>
    <w:rsid w:val="00E64F21"/>
    <w:rsid w:val="00E67B76"/>
    <w:rsid w:val="00E67C2C"/>
    <w:rsid w:val="00E70CD6"/>
    <w:rsid w:val="00E7217C"/>
    <w:rsid w:val="00E72659"/>
    <w:rsid w:val="00E72D55"/>
    <w:rsid w:val="00E773CA"/>
    <w:rsid w:val="00E8201A"/>
    <w:rsid w:val="00E86179"/>
    <w:rsid w:val="00E86EBE"/>
    <w:rsid w:val="00E9132D"/>
    <w:rsid w:val="00E92B7F"/>
    <w:rsid w:val="00E97374"/>
    <w:rsid w:val="00EA101C"/>
    <w:rsid w:val="00EA2C9E"/>
    <w:rsid w:val="00EA60D2"/>
    <w:rsid w:val="00EA767E"/>
    <w:rsid w:val="00EA7F25"/>
    <w:rsid w:val="00EB2C34"/>
    <w:rsid w:val="00EB6D84"/>
    <w:rsid w:val="00EC270B"/>
    <w:rsid w:val="00ED1038"/>
    <w:rsid w:val="00EE25A7"/>
    <w:rsid w:val="00EE3274"/>
    <w:rsid w:val="00EE7280"/>
    <w:rsid w:val="00EF2613"/>
    <w:rsid w:val="00EF2DA8"/>
    <w:rsid w:val="00EF4C27"/>
    <w:rsid w:val="00EF6904"/>
    <w:rsid w:val="00F051B0"/>
    <w:rsid w:val="00F0601A"/>
    <w:rsid w:val="00F119F4"/>
    <w:rsid w:val="00F13F54"/>
    <w:rsid w:val="00F20685"/>
    <w:rsid w:val="00F20ED1"/>
    <w:rsid w:val="00F30136"/>
    <w:rsid w:val="00F3090A"/>
    <w:rsid w:val="00F323D9"/>
    <w:rsid w:val="00F44DAC"/>
    <w:rsid w:val="00F55C03"/>
    <w:rsid w:val="00F565A2"/>
    <w:rsid w:val="00F70CC8"/>
    <w:rsid w:val="00F72412"/>
    <w:rsid w:val="00F77A71"/>
    <w:rsid w:val="00F92EB4"/>
    <w:rsid w:val="00F935A7"/>
    <w:rsid w:val="00FA0807"/>
    <w:rsid w:val="00FA379D"/>
    <w:rsid w:val="00FA4C31"/>
    <w:rsid w:val="00FA6B91"/>
    <w:rsid w:val="00FB78C1"/>
    <w:rsid w:val="00FD78EC"/>
    <w:rsid w:val="00FE025A"/>
    <w:rsid w:val="00FE0425"/>
    <w:rsid w:val="00FE273F"/>
    <w:rsid w:val="00FE38DC"/>
    <w:rsid w:val="00FE68B4"/>
    <w:rsid w:val="00FF05B3"/>
    <w:rsid w:val="00FF130A"/>
    <w:rsid w:val="00FF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DC2BF2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unhideWhenUsed/>
    <w:qFormat/>
    <w:rsid w:val="00586E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1">
    <w:name w:val="Body Text Indent 2"/>
    <w:basedOn w:val="a0"/>
    <w:link w:val="22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semiHidden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5117D9"/>
    <w:pPr>
      <w:spacing w:after="100"/>
    </w:p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customStyle="1" w:styleId="12">
    <w:name w:val="Неразрешенное упоминание1"/>
    <w:basedOn w:val="a1"/>
    <w:uiPriority w:val="99"/>
    <w:semiHidden/>
    <w:unhideWhenUsed/>
    <w:rsid w:val="00FE273F"/>
    <w:rPr>
      <w:color w:val="605E5C"/>
      <w:shd w:val="clear" w:color="auto" w:fill="E1DFDD"/>
    </w:rPr>
  </w:style>
  <w:style w:type="character" w:customStyle="1" w:styleId="20">
    <w:name w:val="Заголовок 2 Знак"/>
    <w:basedOn w:val="a1"/>
    <w:link w:val="2"/>
    <w:uiPriority w:val="9"/>
    <w:rsid w:val="00586E1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23">
    <w:name w:val="toc 2"/>
    <w:basedOn w:val="a0"/>
    <w:next w:val="a0"/>
    <w:autoRedefine/>
    <w:uiPriority w:val="39"/>
    <w:unhideWhenUsed/>
    <w:rsid w:val="00586E1A"/>
    <w:pPr>
      <w:tabs>
        <w:tab w:val="left" w:pos="660"/>
        <w:tab w:val="right" w:leader="dot" w:pos="9345"/>
      </w:tabs>
      <w:spacing w:after="10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00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6B95A-E08F-4CD2-923D-4EE3C67FA6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5C1763D-07B2-41DF-B698-C17407B35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EEEF81-BAE1-40D0-8904-CBD1F67975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82A37C-2B13-44A0-9209-9CBFFF84D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2648</Words>
  <Characters>20485</Characters>
  <Application>Microsoft Office Word</Application>
  <DocSecurity>0</DocSecurity>
  <Lines>170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23087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Автеньева Полина Викторовна</cp:lastModifiedBy>
  <cp:revision>3</cp:revision>
  <cp:lastPrinted>2021-09-23T13:18:00Z</cp:lastPrinted>
  <dcterms:created xsi:type="dcterms:W3CDTF">2022-06-10T09:45:00Z</dcterms:created>
  <dcterms:modified xsi:type="dcterms:W3CDTF">2022-09-13T14:15:00Z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